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E5" w:rsidRDefault="00DB18E5" w:rsidP="00DB18E5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EDUKACYJNE HISTORIA KL VII</w:t>
      </w:r>
      <w:r w:rsidR="00BC606F">
        <w:rPr>
          <w:rFonts w:ascii="Times New Roman" w:hAnsi="Times New Roman" w:cs="Times New Roman"/>
          <w:b/>
          <w:sz w:val="20"/>
          <w:szCs w:val="20"/>
        </w:rPr>
        <w:t>I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 historyczne, podejmuje próby analizy tekstu źródłowego, odpowiada na niektóre, proste pytania</w:t>
      </w:r>
    </w:p>
    <w:p w:rsidR="00E15F37" w:rsidRDefault="00E15F37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wymienia etapy wojny obronnej Polski</w:t>
      </w:r>
    </w:p>
    <w:p w:rsidR="00ED03EC" w:rsidRPr="000B1C5E" w:rsidRDefault="00ED03EC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D03EC">
        <w:rPr>
          <w:rFonts w:ascii="Times New Roman" w:hAnsi="Times New Roman" w:cs="Times New Roman"/>
          <w:sz w:val="18"/>
          <w:szCs w:val="18"/>
        </w:rPr>
        <w:t>sytuuje w czasie etapy wojny obronnej i wskazuje na mapach położenia stron walczących</w:t>
      </w:r>
    </w:p>
    <w:p w:rsidR="00E15F37" w:rsidRDefault="003E5C32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 przy</w:t>
      </w:r>
      <w:r w:rsidR="00E15F37" w:rsidRPr="000B1C5E">
        <w:rPr>
          <w:rFonts w:ascii="Times New Roman" w:hAnsi="Times New Roman" w:cs="Times New Roman"/>
          <w:sz w:val="18"/>
          <w:szCs w:val="18"/>
        </w:rPr>
        <w:t>czyny klęski Polski we wrześniu 1939 r.</w:t>
      </w:r>
    </w:p>
    <w:p w:rsidR="00ED03EC" w:rsidRPr="00ED03EC" w:rsidRDefault="00ED03EC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D03EC">
        <w:rPr>
          <w:rFonts w:ascii="Times New Roman" w:hAnsi="Times New Roman" w:cs="Times New Roman"/>
          <w:sz w:val="18"/>
          <w:szCs w:val="18"/>
        </w:rPr>
        <w:t>charakteryzuje bezpośrednie skutki II wojny światowej, wyróżniając następstwa polityczne, społeczne, gospodarcze i kulturowe, z uwzględnieniem powstania Organizacji Narodów Zjednoczonych</w:t>
      </w:r>
    </w:p>
    <w:p w:rsidR="00ED03EC" w:rsidRPr="000B1C5E" w:rsidRDefault="00ED03EC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D03EC">
        <w:rPr>
          <w:rFonts w:ascii="Times New Roman" w:hAnsi="Times New Roman" w:cs="Times New Roman"/>
          <w:sz w:val="18"/>
          <w:szCs w:val="18"/>
        </w:rPr>
        <w:t>wymienia przykłady zbrodni niemieckich i sowieckich (Palmiry, Katyń)</w:t>
      </w:r>
    </w:p>
    <w:p w:rsidR="00E15F37" w:rsidRPr="000B1C5E" w:rsidRDefault="00E15F37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wymienia korzyści, jakie przyniosła Polsce integracja z UE oraz wejście do NATO</w:t>
      </w:r>
    </w:p>
    <w:p w:rsidR="00E15F37" w:rsidRPr="000B1C5E" w:rsidRDefault="00E15F37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wyjaśnia, jakie szanse i zagrożenia niesie za sobą globalizacja</w:t>
      </w:r>
    </w:p>
    <w:p w:rsidR="00E15F37" w:rsidRPr="000B1C5E" w:rsidRDefault="00E15F37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zalety i wady nowych środków komunikacji</w:t>
      </w:r>
    </w:p>
    <w:p w:rsidR="00E15F37" w:rsidRPr="000B1C5E" w:rsidRDefault="00E15F37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 znaczenie terminu: przeludnienie</w:t>
      </w:r>
    </w:p>
    <w:p w:rsidR="00E15F37" w:rsidRPr="000B1C5E" w:rsidRDefault="00E15F37" w:rsidP="00E15F37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wymienia najważniejsze zagrożenia społeczne współczesnego świata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pojęcia, fakty historyczne, które opisuje 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pomocą nauczyciela, odpowiada na niektóre pytania na podstawie tekstu źródłowego, odpowiada na proste pytania, odczytuje proste dane z mapy, infografiki </w:t>
      </w:r>
    </w:p>
    <w:p w:rsidR="00971C93" w:rsidRPr="000B1C5E" w:rsidRDefault="000B1C5E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6344D0" w:rsidRPr="000B1C5E">
        <w:rPr>
          <w:rFonts w:ascii="Times New Roman" w:hAnsi="Times New Roman" w:cs="Times New Roman"/>
          <w:sz w:val="18"/>
          <w:szCs w:val="18"/>
        </w:rPr>
        <w:t>rzedstawia oraz sytuuje w czasie i przestrzeni przełomowe wydarzenia II wojny światowej (polityczne i militarne)</w:t>
      </w:r>
    </w:p>
    <w:p w:rsidR="00971C93" w:rsidRPr="000B1C5E" w:rsidRDefault="00215B2C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 przyczyny klęski państw Osi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30CCE">
        <w:rPr>
          <w:rFonts w:ascii="Times New Roman" w:hAnsi="Times New Roman" w:cs="Times New Roman"/>
          <w:sz w:val="18"/>
          <w:szCs w:val="18"/>
        </w:rPr>
        <w:t>przedstawia militarny wkład</w:t>
      </w:r>
      <w:r w:rsidRPr="0039492E">
        <w:rPr>
          <w:rFonts w:ascii="Times New Roman" w:hAnsi="Times New Roman" w:cs="Times New Roman"/>
          <w:sz w:val="18"/>
          <w:szCs w:val="18"/>
        </w:rPr>
        <w:t xml:space="preserve"> Polaków w obronę Wielkiej Brytanii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wymienia kraje, w których powstały rządy kolaborujące z Niemcami, oraz kra</w:t>
      </w:r>
      <w:r w:rsidR="00215B2C">
        <w:rPr>
          <w:rFonts w:ascii="Times New Roman" w:hAnsi="Times New Roman" w:cs="Times New Roman"/>
          <w:sz w:val="18"/>
          <w:szCs w:val="18"/>
        </w:rPr>
        <w:t>je, gdzie rozwinął się ruch opo</w:t>
      </w:r>
      <w:r w:rsidRPr="0039492E">
        <w:rPr>
          <w:rFonts w:ascii="Times New Roman" w:hAnsi="Times New Roman" w:cs="Times New Roman"/>
          <w:sz w:val="18"/>
          <w:szCs w:val="18"/>
        </w:rPr>
        <w:t>ru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wyjaśnia, jakimi sposobami ludność terenów okupowanych niosła pomoc Żydom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wymienia i wskazuje na mapie miejsca najważniejszych bitew II wojny światowej z udziałem Polaków (walki o Narwik, bitwa o Anglię, oblężenie Tobruku, Monte Cassino, Arnhem)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wymienia polskie formacje wojskowe uczestniczące w najważniejszych bitwach II wojny światowej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 xml:space="preserve">wskazuje na mapie podział Europy na blok zachodni i wschodni 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przedstawia bilans II wojny światowej dotyczący strat ludności i zniszczeń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wskazuje na mapie żelazną kurtynę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przedstawia sposób przejmowania władzy przez komunistów w państwach Europy Środkowo-Wschodniej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 xml:space="preserve">omawia okoliczności powstania i znaczenie Układu Warszawskiego 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wskazuje na mapie państwa należące do UE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przedstawia etapy tworzenia Unii Europejskiej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wskazuje na mapie granice Polski po II wojnie światowej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przedstawia etapy przejmowania władzy w Polsce przez komunistów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wskazuje na mapie kierunki powojennych przesiedleń ludności na ziemiach polskich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omawia zmiany terytorium Polski po II wojnie światowej w odniesieniu do granic z 1939 r.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wyjaśnia znaczenie terminu: żołnierze niezłomni (wyklęci)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wymienia najważniejsze zagrożenia społeczne współczesnego świata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wyjaśnia znaczenie terminów: bogata Północ, biedne Południe</w:t>
      </w:r>
    </w:p>
    <w:p w:rsidR="00971C93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wymienia problemy demograficzne współczesnego świata</w:t>
      </w:r>
    </w:p>
    <w:p w:rsidR="00E15F37" w:rsidRPr="0039492E" w:rsidRDefault="00971C93" w:rsidP="0039492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9492E">
        <w:rPr>
          <w:rFonts w:ascii="Times New Roman" w:hAnsi="Times New Roman" w:cs="Times New Roman"/>
          <w:sz w:val="18"/>
          <w:szCs w:val="18"/>
        </w:rPr>
        <w:t>prezentuje zagrożenia ekologiczne współczesnego świata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 historyczne, daty, odpowiada na pytania na podstawie tekstu źródłowego, sprawnie odczytuje dane z mapy, infografiki, wykazuje zainteresowanie problematyką społeczną regionu, kraju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polityczne skutki II wojny światowej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wyjaśnia przyczyny dominacji USA i ZSRS w powojennym świecie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sposób przejmowania władzy przez komunistów w państwach Europy Środkowo-Wschodniej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charakteryzuje problemy państw Trzeciego Świata po uzyskaniu niepodległości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przyczyny i skutki konfliktu kubańskiego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przyczyny i skutki amerykańskiej interwencji w Wietnamie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 okoliczności interwencji sił Układu Warszawskiego w Czechosłowacji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główne założenia polityki zagranicznej ZSRS i USA w latach 60. i 70. XX w.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wskazuje na mapie państwa należące do UE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etapy tworzenia Unii Europejskiej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porównuje sytuację gospodarczą państw Europy Zachodniej i Wschodniej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przyczyny przemian społecznych i kulturowych w drugiej połowie XX w.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wymienia skutki obrad Soboru Watykańskiego II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zmiany terytorium Polski po II wojnie światowej w odniesieniu do granic z 1939 r.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przyczyny i skutki migracji ludności na ziemiach polskich po II wojnie światowej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lastRenderedPageBreak/>
        <w:t>charakteryzuje międzynarodowe uwarunkowania ukształtowania polskiej granicy państwowej po II wojnie światowej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podaje przejawy zależności powojennej Polski od ZSRS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wyjaśnia, jakie cele chciały osiągnąć władze komunistyczne poprzez stosowanie terroru wobec swoich przeciwników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określa społeczne i polityczne konsekwencje wprowadzenia dekretów o reformie rolnej oraz nacjonalizacji przemysłu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przytacza przykłady terroru w czasach stalinowskich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przejawy odwilży październikowej w Polsce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przebieg wydarzeń poznańskiego Czerwca i polskiego Października w 1956 r.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omawia proces odwilży po dojściu W. Gomułki do władzy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przebieg obchodów milenijnych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przedstawia przebieg wydarzeń marcowych 1968 r.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opisuje przebieg wydarzeń na Wybrzeżu w 1970 r.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opisuje narodziny i działalność opozycji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wpływ zagranicznych kredytów na rozwój przemysłu ciężkiego i górnictwa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zmiany w życiu codziennym Polaków za czasów rządów E. Gierka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wyjaśnia, na czym polegała propaganda sukcesu w czasie rządów E. Gierka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wyjaśnia, dlaczego polityka gospodarcza E. Gierka zakończyła się niepowodzeniem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opisuje genezę, przebieg i skutki wydarzeń czerwcowych w 1976 r.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określa cele i opisuje działalność KOR-u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przebieg wydarzeń sierpniowych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charakteryzuje przebieg stanu wojennego w Polsce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przedstawia reakcję społeczeństwa na stan wojenny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okoliczności zniesienia stanu wojennego w Polsce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przejawy kryzysu ZSRS w latach 80. XX w.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wymienia próby reform w ZSRS i określa ich skutki polityczne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 okoliczności rozpadu ZSRS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charakteryzuje politykę R. Reagana i jej wpływ na zmianę sytuacji międzynarodowej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charakteryzuje wydarzenia Jesieni Ludów w państwach bloku wschodniego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proces rozpadu ZSRS, uwzględniając powstanie niepodległych państw w Europie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podaje postanowienia i skutki obrad Okrągłego Stołu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prezentuje następstwa wyborów czerwcowych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prezentuje skutki rozpadu Jugosławii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przyczyny i skutki wojen w byłej Jugosławii i Czeczenii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wyjaśnia, na czym polega polityka neokolonializmu i jakie niesie za sobą skutki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zjawisko terroryzmu islamskiego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przedstawia rozwój gospodarczy Chin i Japonii w drugiej połowie XX w.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założenia, realizację i skutki gospodarcze planu Balcerowicza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wyjaśnia przyczyny rozpadu obozu solidarnościowego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wymienia reformy przeprowadzone pod koniec lat 90. XX w.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podstawy ustrojowe III Rzeczypospolitej w świetle konstytucji z 1997 r.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omawia koszty społeczne reform gospodarczych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charakteryzuje scenę polityczną pierwszych lat demokratycznej Polski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wymienia i omawia etapy integracji Polski z UE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omawia konsekwencje członkostwa Polski w NATO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opisuje przejawy globalizacji we współczesnym świecie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wskazuje cechy współczesnej kultury masowej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opisuje zjawisko amerykanizacji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 xml:space="preserve">przedstawia konsekwencje wzrostu poziomu urbanizacji współczesnego świata </w:t>
      </w:r>
    </w:p>
    <w:p w:rsidR="0039492E" w:rsidRPr="000B1C5E" w:rsidRDefault="0039492E" w:rsidP="00D86EDF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B1C5E">
        <w:rPr>
          <w:rFonts w:ascii="Times New Roman" w:hAnsi="Times New Roman" w:cs="Times New Roman"/>
          <w:sz w:val="18"/>
          <w:szCs w:val="18"/>
        </w:rPr>
        <w:t>wymienia problemy demograficzne współczesnego świata</w:t>
      </w:r>
    </w:p>
    <w:p w:rsidR="00DB18E5" w:rsidRDefault="00930CCE" w:rsidP="00DB18E5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DB18E5">
        <w:rPr>
          <w:rFonts w:ascii="Times New Roman" w:hAnsi="Times New Roman" w:cs="Times New Roman"/>
          <w:b/>
          <w:sz w:val="20"/>
          <w:szCs w:val="20"/>
        </w:rPr>
        <w:t>ardzo dobry – uczeń opanował wiedzę i umiejętności na ocenę dobrą oraz: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samodzielnie go interpretuje, sprawnie odczytuje różne dane z mapy, infografiki, interesuje się problematyką społeczną regionu, kraju, rozumie związki przyczynowo – skutkowe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porównuje sytuację ludności na terytoriach okupowanych przez Niemców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założenia polityki zagranicznej wielkich mocarstw w czasie II wojny światowej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wyjaśnia, w jakich okolicznościach nastąpiła kapitulacja III Rzeszy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i porównuje politykę okupanta niemieckiego na ziemiach wcielonych do III Rzeszy i w Generalnym Gubernatorstwie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życie codzienne w kraju pod okupacją niemiecką na przykładzie Warszawy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 xml:space="preserve">przedstawia zmiany terytorialne na ziemiach polskich pod okupacją 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lastRenderedPageBreak/>
        <w:t>przedstawia</w:t>
      </w:r>
      <w:r w:rsidR="00930CCE">
        <w:rPr>
          <w:rFonts w:ascii="Times New Roman" w:hAnsi="Times New Roman" w:cs="Times New Roman"/>
          <w:sz w:val="18"/>
          <w:szCs w:val="18"/>
        </w:rPr>
        <w:t xml:space="preserve"> deportacji Polaków w głąb ZSRS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okoliczności podpisania układu Sikorski–Majski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polityczne s</w:t>
      </w:r>
      <w:r w:rsidR="00930CCE">
        <w:rPr>
          <w:rFonts w:ascii="Times New Roman" w:hAnsi="Times New Roman" w:cs="Times New Roman"/>
          <w:sz w:val="18"/>
          <w:szCs w:val="18"/>
        </w:rPr>
        <w:t>kutki katastrofy gibraltarskiej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tworzące się w ZSRS i w kraju pod okupacją ośrodki przyszłych polskich władz komunistycznych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losy polskich żołnierzy inter</w:t>
      </w:r>
      <w:r w:rsidR="00930CCE">
        <w:rPr>
          <w:rFonts w:ascii="Times New Roman" w:hAnsi="Times New Roman" w:cs="Times New Roman"/>
          <w:sz w:val="18"/>
          <w:szCs w:val="18"/>
        </w:rPr>
        <w:t>nowanych po klęsce wrześniowej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proces budowania struktur wojskowych Polskiego Państwa Podziemnego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wymienia najważniejsze akcje zbrojne ZWZ-AK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działalność polskich partii politycznych w okresie okupacji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strukturę i działalność Szarych Szeregów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warunki życia w getcie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przyczyny i przebieg konfliktu polsko-ukraińskiego na Kresach Wschodnich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opisuje przebieg powstania w getcie warszawskim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opisuje realizację planu „Burza” na Kresach Wschodnich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sytuację w Warszawie w przededniu powstania i opisuje jej wpływ na bezpośrednią decyzję wydania rozkazu o wybuchu powstania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postawę wielkich mocarstw wobec powstania warszawskiego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okoliczności polityczne i militarne, które wpłynęły na podjęcie decyzji o wybuchu powstania w Warszawie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opisuje szlak b</w:t>
      </w:r>
      <w:r w:rsidR="009C2344">
        <w:rPr>
          <w:rFonts w:ascii="Times New Roman" w:hAnsi="Times New Roman" w:cs="Times New Roman"/>
          <w:sz w:val="18"/>
          <w:szCs w:val="18"/>
        </w:rPr>
        <w:t>ojowy polskich jednostek wojsko</w:t>
      </w:r>
      <w:r w:rsidRPr="00F75C7A">
        <w:rPr>
          <w:rFonts w:ascii="Times New Roman" w:hAnsi="Times New Roman" w:cs="Times New Roman"/>
          <w:sz w:val="18"/>
          <w:szCs w:val="18"/>
        </w:rPr>
        <w:t>wych walczących na lądzie, na morzu i w powietrzu na wszystkich frontach II wojny światowej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podaje przejawy zależności powojennej Polski od ZSRS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postawy działaczy Polskiego Państwa Podziemnego wobec reżimu komunistycznego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wyjaśnia, dlaczego państwa Europy Wschodniej nie skorzystały z planu Marshalla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 xml:space="preserve">wyjaśnia, w jaki sposób zrealizowano w Niemczech zasadę czterech D 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wskazuje na mapie podział Niemiec na strefy okupacyjne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i porównuje sytuację społeczno-polityczną w ZSRS po zakończeniu II wojny światowej i po śmierci Stalina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przyczyny i skutki wojny domowej w Chinach po II wojnie światowej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opisuje skutki polityki gospodarczej i kulturalnej Mao Zedonga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 xml:space="preserve">opisuje komunistyczne reżimy w Chinach i Korei Północnej, szczególnie uwzględniając stosunek władzy do jednostki 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 xml:space="preserve">przedstawia rywalizację USA i ZSRS podczas wojny w Korei 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konflikty zbrojne w Afryce w dobie dekolonizacji i po 1960 r.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proces powstawania państwa Izrael i jego funkcjonowanie w pierwszych latach niepodległości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różne postawy społeczeństwa polskiego wobec nowej władzy oraz ich uwarunkowania polityczne, społeczne i ekonomiczne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konsekwencje społeczne i ekonomiczne planu sześcioletniego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cele propagandy komunistycznej w czasach stalinizmu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opisuje system represji władz komunistycznych wobec Kościoła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 xml:space="preserve">omawia proces odwilży po dojściu W. Gomułki do władzy 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działalność NSZZ „Solidarność” w okresie tzw. karnawału „Solidarności”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reakcję ZSRS na wydarzenia w Polsce w 1980 r.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sytuację PRL po zniesieniu stanu wojennego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opozycję antykomunistyczną w Polsce w latach 80. XX w.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wyjaśnia, jakie były przyczyny rozwiązania RWPG i Układu Warszawskiego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wyjaśnia znaczenie katastrofy w Czarnobylu dla Europy i ZSRS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reformy rządu T. Mazowieckiego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charakteryzuje sytuację polityczną na Kaukazie i w Naddniestrzu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wyjaśnia, jakie są przyczyny współczesnych konfliktów w Afryce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opisuje udział Polski w wojnie z terroryzmem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skutki rozwoju turystyki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przyczyny, kierunki i skutki ruchów migracyjnych we współczesnym świecie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omawia szanse i niebezpieczeństwa dla człowieka, wynikające ze współczesnych zmian cywilizacyjnych</w:t>
      </w:r>
    </w:p>
    <w:p w:rsidR="00F75C7A" w:rsidRPr="00F75C7A" w:rsidRDefault="00F75C7A" w:rsidP="00F75C7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75C7A">
        <w:rPr>
          <w:rFonts w:ascii="Times New Roman" w:hAnsi="Times New Roman" w:cs="Times New Roman"/>
          <w:sz w:val="18"/>
          <w:szCs w:val="18"/>
        </w:rPr>
        <w:t>przedstawia przyczyny i skutki przemian w świecie arabskim w latach 2010–2013</w:t>
      </w:r>
    </w:p>
    <w:p w:rsidR="00F75C7A" w:rsidRDefault="00F75C7A" w:rsidP="00F75C7A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18E5" w:rsidRDefault="00DB18E5" w:rsidP="00DB18E5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odpowiada na pytania na podstawie tekstu źródłowego, samodzielnie go interpretuje, sprawnie odczytuje różne dane z mapy, infografiki, wykazuje zainteresowanie problematyką społeczną regionu, kraju, rozumie związki przyczynowo – skutkowe</w:t>
      </w:r>
    </w:p>
    <w:p w:rsidR="0028738E" w:rsidRPr="0028738E" w:rsidRDefault="0028738E" w:rsidP="000B1C5E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ocenia: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postawę aliantów zachodnich wobec Polski we wrześniu 1939 r.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postawę władz polskich we wrześniu 1939 r.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wkład polskich lotników w walki o Wielką Brytanię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postawy wobec Holokaustu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 xml:space="preserve">założenia ładu jałtańskiego 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decyzję Amerykanów o użyciu bomby atomowej przeciwko Japonii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 xml:space="preserve">porównuje i ocenia okupacyjną politykę władz niemieckich i sowieckich wobec polskiego społeczeństwa 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ocenia znaczenie układu Sikorski–Majski dla sprawy polskiej w czasie II wojny światowej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ocenia zaangażowanie młodych ludzi w walce z okupantem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 xml:space="preserve">postawy Polaków wobec polityki okupantów 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postawy Polaków wobec  Holokaustu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decyzję władz polskiego podziemia dotyczącą wybuchu powstania, uwzględniając sytuację międzynarodową i wewnętrzną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postawę aliantów zachodnich i ZSRS wobec powstania warszawskiego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 xml:space="preserve">udział Polaków w walkach na frontach II wojny światowej 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stosunek wielkich mocarstw do sprawy polskiej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znaczenie powstania ONZ i NATO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politykę ZSRS wobec państw Europy Środkowo-Wschodniej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politykę państw okupacyjnych wobec Niemiec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 xml:space="preserve">znaczenie, jakie dla podzielonego Berlina miały wizyty prezydentów USA J.F. Kennedy’ego i R. Reagana 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ocenia następstwa procesu dekolonizacji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rolę Mahatmy Gandhiego w procesie dekolonizacji Indii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rolę światowych mocarstw w konflikcie bliskowschodnim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omawia wpływy ZSRS na świecie i ocenia ich polityczne konsekwencje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gospodarcze i polityczne skutki integracji europejskiej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skutki społeczne, kulturalne i polityczne przemian obyczajowych lat 60. XX w.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 xml:space="preserve">znaczenie reform Soboru Watykańskiego II 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postawy działaczy podziemia niepodległościowego i żołnierzy niezłomnych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metody sprawowania władzy w Polsce na początku lat 50.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zachowanie władz PRL w obliczu wydarzeń na Wybrzeżu w 1970 r.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rolę Kościoła katolickiego i środowisk studenckich w kształtowaniu opozycji  wobec władz PRL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rolę M. Gorbaczowa i R. Reagana w zmianie układu sił w polityce międzynarodowej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znaczenie obrad Okrągłego Stołu dla przemian politycznych w Polsce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wpływ USA na sytuację polityczną współczesnego świata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przemiany polityczne i gospodarcze w Polsce po 1989 r.</w:t>
      </w:r>
    </w:p>
    <w:p w:rsidR="0028738E" w:rsidRPr="0028738E" w:rsidRDefault="0028738E" w:rsidP="0028738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8738E">
        <w:rPr>
          <w:rFonts w:ascii="Times New Roman" w:hAnsi="Times New Roman" w:cs="Times New Roman"/>
          <w:sz w:val="18"/>
          <w:szCs w:val="18"/>
        </w:rPr>
        <w:t>rezultaty polskiego członkostwa w NATO i UE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 Przewidywane formy sprawdzania wiedzy i umiejętności: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 ustne, kartkówki, sprawdzian, praca na lekcji, zadania domowe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 Warunki uzyskania wyższej niż przewidywana ocena roczna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Możliwość uzyskania wyższej niż przewidywana ocena roczna odbywa się w formie ustnej lub pisemnej wybranej przez nauczyciela; na prośbę rodzica (prawnego opiekuna) najpóźniej na 3 dni przed posiedzeniem klasyfikacyjnym Rady Pedagogicznej. Forma sprawdzająca obejmuje wszystkie wymagania ocen wyższych </w:t>
      </w:r>
      <w:r>
        <w:rPr>
          <w:rFonts w:ascii="Times New Roman" w:hAnsi="Times New Roman" w:cs="Times New Roman"/>
          <w:sz w:val="20"/>
          <w:szCs w:val="20"/>
        </w:rPr>
        <w:br/>
        <w:t>i jest przeprowadzana przed posiedzeniem klasyfikacyjnym Rady Pedagogicznej.</w:t>
      </w:r>
    </w:p>
    <w:p w:rsidR="00DB18E5" w:rsidRDefault="00DB18E5" w:rsidP="00DB18E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15596" w:rsidRDefault="00315596" w:rsidP="00DB18E5">
      <w:pPr>
        <w:spacing w:after="0"/>
        <w:jc w:val="both"/>
      </w:pPr>
      <w:bookmarkStart w:id="0" w:name="_GoBack"/>
      <w:bookmarkEnd w:id="0"/>
    </w:p>
    <w:sectPr w:rsidR="00315596" w:rsidSect="00315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4D" w:rsidRDefault="00177F4D" w:rsidP="00E15F37">
      <w:pPr>
        <w:spacing w:after="0" w:line="240" w:lineRule="auto"/>
      </w:pPr>
      <w:r>
        <w:separator/>
      </w:r>
    </w:p>
  </w:endnote>
  <w:endnote w:type="continuationSeparator" w:id="0">
    <w:p w:rsidR="00177F4D" w:rsidRDefault="00177F4D" w:rsidP="00E1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4D" w:rsidRDefault="00177F4D" w:rsidP="00E15F37">
      <w:pPr>
        <w:spacing w:after="0" w:line="240" w:lineRule="auto"/>
      </w:pPr>
      <w:r>
        <w:separator/>
      </w:r>
    </w:p>
  </w:footnote>
  <w:footnote w:type="continuationSeparator" w:id="0">
    <w:p w:rsidR="00177F4D" w:rsidRDefault="00177F4D" w:rsidP="00E1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078608"/>
      <w:docPartObj>
        <w:docPartGallery w:val="Page Numbers (Top of Page)"/>
        <w:docPartUnique/>
      </w:docPartObj>
    </w:sdtPr>
    <w:sdtEndPr/>
    <w:sdtContent>
      <w:p w:rsidR="006344D0" w:rsidRDefault="006344D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42">
          <w:rPr>
            <w:noProof/>
          </w:rPr>
          <w:t>4</w:t>
        </w:r>
        <w:r>
          <w:fldChar w:fldCharType="end"/>
        </w:r>
      </w:p>
    </w:sdtContent>
  </w:sdt>
  <w:p w:rsidR="006344D0" w:rsidRDefault="00634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6B22"/>
    <w:multiLevelType w:val="hybridMultilevel"/>
    <w:tmpl w:val="EA66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97820"/>
    <w:multiLevelType w:val="hybridMultilevel"/>
    <w:tmpl w:val="66E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E5"/>
    <w:rsid w:val="000B1C5E"/>
    <w:rsid w:val="00177F4D"/>
    <w:rsid w:val="001F14F9"/>
    <w:rsid w:val="00215B2C"/>
    <w:rsid w:val="0028738E"/>
    <w:rsid w:val="00315596"/>
    <w:rsid w:val="0039492E"/>
    <w:rsid w:val="003E5C32"/>
    <w:rsid w:val="004300EC"/>
    <w:rsid w:val="00476FE3"/>
    <w:rsid w:val="004E78F8"/>
    <w:rsid w:val="005A75F8"/>
    <w:rsid w:val="005D0A00"/>
    <w:rsid w:val="005D7CB0"/>
    <w:rsid w:val="006344D0"/>
    <w:rsid w:val="006D23C5"/>
    <w:rsid w:val="007F3C2C"/>
    <w:rsid w:val="00802030"/>
    <w:rsid w:val="00811F78"/>
    <w:rsid w:val="00825174"/>
    <w:rsid w:val="009039DD"/>
    <w:rsid w:val="00930CCE"/>
    <w:rsid w:val="00971C93"/>
    <w:rsid w:val="009C2344"/>
    <w:rsid w:val="00B13D42"/>
    <w:rsid w:val="00BC606F"/>
    <w:rsid w:val="00C03398"/>
    <w:rsid w:val="00C4105A"/>
    <w:rsid w:val="00C74BC8"/>
    <w:rsid w:val="00D86EDF"/>
    <w:rsid w:val="00DB18E5"/>
    <w:rsid w:val="00DF61D8"/>
    <w:rsid w:val="00E15F37"/>
    <w:rsid w:val="00E460B7"/>
    <w:rsid w:val="00ED03EC"/>
    <w:rsid w:val="00F75C7A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DD133-C93F-4484-BC2A-684D85D5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F37"/>
  </w:style>
  <w:style w:type="paragraph" w:styleId="Stopka">
    <w:name w:val="footer"/>
    <w:basedOn w:val="Normalny"/>
    <w:link w:val="StopkaZnak"/>
    <w:uiPriority w:val="99"/>
    <w:unhideWhenUsed/>
    <w:rsid w:val="00E1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Katarzya Przeniosło</cp:lastModifiedBy>
  <cp:revision>2</cp:revision>
  <dcterms:created xsi:type="dcterms:W3CDTF">2018-09-12T19:58:00Z</dcterms:created>
  <dcterms:modified xsi:type="dcterms:W3CDTF">2018-09-12T19:58:00Z</dcterms:modified>
</cp:coreProperties>
</file>