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 w:rsidRPr="00EA1467">
        <w:rPr>
          <w:rFonts w:ascii="Times New Roman" w:hAnsi="Times New Roman"/>
          <w:bCs/>
          <w:sz w:val="20"/>
          <w:szCs w:val="20"/>
        </w:rPr>
        <w:t>Wymagania edukacyjne z j. angielskiego</w:t>
      </w:r>
      <w:r w:rsidR="001709EA">
        <w:rPr>
          <w:rFonts w:ascii="Times New Roman" w:hAnsi="Times New Roman"/>
          <w:bCs/>
          <w:sz w:val="20"/>
          <w:szCs w:val="20"/>
        </w:rPr>
        <w:t xml:space="preserve"> w klasie I </w:t>
      </w:r>
    </w:p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DE10FE" w:rsidRPr="00EA1467" w:rsidRDefault="00DE10FE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826077" w:rsidRPr="00840C9A" w:rsidRDefault="00826077" w:rsidP="0082607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1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2552"/>
        <w:gridCol w:w="2551"/>
        <w:gridCol w:w="2624"/>
        <w:gridCol w:w="2270"/>
        <w:gridCol w:w="2336"/>
      </w:tblGrid>
      <w:tr w:rsidR="00C335CC" w:rsidTr="003D610B">
        <w:tc>
          <w:tcPr>
            <w:tcW w:w="2484" w:type="dxa"/>
            <w:shd w:val="clear" w:color="auto" w:fill="auto"/>
            <w:vAlign w:val="center"/>
          </w:tcPr>
          <w:p w:rsidR="00C335CC" w:rsidRPr="00F05BDB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97E38" w:rsidRPr="00F05BDB" w:rsidRDefault="00997E38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97E38" w:rsidRPr="00F05BDB" w:rsidRDefault="00997E38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C335CC" w:rsidRPr="00AC3014" w:rsidTr="00DE10FE">
        <w:trPr>
          <w:trHeight w:val="4046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D610B"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słownictwo, </w:t>
            </w:r>
            <w:r w:rsidRPr="003D610B">
              <w:rPr>
                <w:rFonts w:ascii="Times New Roman" w:hAnsi="Times New Roman"/>
                <w:sz w:val="22"/>
                <w:szCs w:val="22"/>
              </w:rPr>
              <w:t>środki językowe,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funkcje językowe</w:t>
            </w: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Pr="003D610B" w:rsidRDefault="002808C0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miej</w:t>
            </w:r>
            <w:r w:rsidR="003D610B">
              <w:rPr>
                <w:rFonts w:ascii="Times New Roman" w:hAnsi="Times New Roman"/>
                <w:sz w:val="22"/>
                <w:szCs w:val="22"/>
                <w:u w:val="single"/>
              </w:rPr>
              <w:t>ę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tności: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rozumienie 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ze słuchu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ówienie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/powtarzanie</w:t>
            </w:r>
            <w:r w:rsidR="002808C0"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zytanie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 p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isanie po śladzie lub wg wzoru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słabo krótkie wyrazy, a trud</w:t>
            </w:r>
            <w:r w:rsidR="002808C0" w:rsidRPr="00AC3014">
              <w:rPr>
                <w:rFonts w:ascii="Times New Roman" w:hAnsi="Times New Roman"/>
                <w:b w:val="0"/>
              </w:rPr>
              <w:t>niejsze przy pomocy nauczyciela</w:t>
            </w:r>
            <w:r w:rsidRPr="00AC3014">
              <w:rPr>
                <w:rFonts w:ascii="Times New Roman" w:hAnsi="Times New Roman"/>
                <w:b w:val="0"/>
              </w:rPr>
              <w:t xml:space="preserve"> (</w:t>
            </w:r>
            <w:r w:rsidR="003D610B" w:rsidRPr="00AC3014">
              <w:rPr>
                <w:rFonts w:ascii="Times New Roman" w:hAnsi="Times New Roman"/>
                <w:b w:val="0"/>
              </w:rPr>
              <w:t xml:space="preserve">formy przywitań i pożegnań, formy podawania informacji o sobie, </w:t>
            </w:r>
            <w:r w:rsidRPr="00AC3014">
              <w:rPr>
                <w:rFonts w:ascii="Times New Roman" w:hAnsi="Times New Roman"/>
                <w:b w:val="0"/>
              </w:rPr>
              <w:t xml:space="preserve">nazwy: kolorów, 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liczb 1-20, </w:t>
            </w:r>
            <w:r w:rsidRPr="00AC3014">
              <w:rPr>
                <w:rFonts w:ascii="Times New Roman" w:hAnsi="Times New Roman"/>
                <w:b w:val="0"/>
              </w:rPr>
              <w:t>przyborów szkolnych,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 części ciała, 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Pr="00AC3014">
              <w:rPr>
                <w:rFonts w:ascii="Times New Roman" w:hAnsi="Times New Roman"/>
                <w:b w:val="0"/>
              </w:rPr>
              <w:t xml:space="preserve"> domowych i dzikich, zabaw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ek, </w:t>
            </w:r>
            <w:r w:rsidRPr="00AC3014">
              <w:rPr>
                <w:rFonts w:ascii="Times New Roman" w:hAnsi="Times New Roman"/>
                <w:b w:val="0"/>
              </w:rPr>
              <w:t>podstawowych czasowników i przymiotników)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polecenia nau</w:t>
            </w:r>
            <w:r w:rsidR="00997E38" w:rsidRPr="00AC3014">
              <w:rPr>
                <w:rFonts w:ascii="Times New Roman" w:hAnsi="Times New Roman"/>
                <w:b w:val="0"/>
              </w:rPr>
              <w:t>czyciela tylko przy jego 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trudem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tylko z pomocą nauczyciela sporadycznie odpowiada na pyta</w:t>
            </w:r>
            <w:r w:rsidR="00997E38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tylko z pomocą nauczyciela śledzi czytany przez niego tekst 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pisze po śladzie pojedyncze wyrazy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słabo nazywa z pamięci przedmioty i ludzi przedstawione na obrazkach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omocą nauczyciela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rozpoznaje wyrazy po ich zapisie graficznym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997E38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tylko część poznanych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tylko krótkie wyrazy, a trudni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ejsze przy pomocy nauczyciela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formy przywitań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polecenia nauczyciela najczęściej przy jego </w:t>
            </w:r>
            <w:r w:rsidR="002808C0" w:rsidRPr="00AC3014">
              <w:rPr>
                <w:rFonts w:ascii="Times New Roman" w:hAnsi="Times New Roman"/>
                <w:b w:val="0"/>
              </w:rPr>
              <w:t>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sporadycznie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śledzi czytany przez niego tekst 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nazywa z pamięci przedmioty i ludzi przedstawione na obrazkach;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rozpoznaje wyrazy po ich zapisie graficznym;</w:t>
            </w:r>
          </w:p>
          <w:p w:rsidR="00997E38" w:rsidRPr="00AC3014" w:rsidRDefault="00997E38" w:rsidP="00997E38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poznane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  <w:p w:rsidR="00997E38" w:rsidRPr="00AC3014" w:rsidRDefault="00997E38" w:rsidP="00826077">
            <w:pPr>
              <w:rPr>
                <w:rFonts w:ascii="Times New Roman" w:hAnsi="Times New Roman"/>
                <w:b w:val="0"/>
              </w:rPr>
            </w:pPr>
          </w:p>
          <w:p w:rsidR="00C335CC" w:rsidRPr="00AC3014" w:rsidRDefault="00C335CC" w:rsidP="001E2A49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AC3014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i rozumie t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ylko część poznanego </w:t>
            </w:r>
            <w:r w:rsidR="00C4094B" w:rsidRPr="00AC3014">
              <w:rPr>
                <w:rFonts w:ascii="Times New Roman" w:hAnsi="Times New Roman"/>
                <w:b w:val="0"/>
              </w:rPr>
              <w:t>słownictwa (formy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przywitań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oraz przymiotników);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znaczną większość polece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ń wydawanych </w:t>
            </w:r>
            <w:r w:rsidR="00C4094B" w:rsidRPr="00AC3014">
              <w:rPr>
                <w:rFonts w:ascii="Times New Roman" w:hAnsi="Times New Roman"/>
                <w:b w:val="0"/>
              </w:rPr>
              <w:t>przez nauczyciela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większość powtarzanych często poleceń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 ustnych oraz</w:t>
            </w:r>
            <w:r w:rsidRPr="00AC3014">
              <w:rPr>
                <w:rFonts w:ascii="Times New Roman" w:hAnsi="Times New Roman"/>
                <w:b w:val="0"/>
              </w:rPr>
              <w:t xml:space="preserve"> pisemnych;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 - krótkie wyrazy pisze po śladzie samodzielnie, a trudniejsze z pomocą nauczyciela;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wstawia wyrazy w luki w tekś</w:t>
            </w:r>
            <w:r w:rsidR="00731F30" w:rsidRPr="00AC3014">
              <w:rPr>
                <w:rFonts w:ascii="Times New Roman" w:hAnsi="Times New Roman"/>
                <w:b w:val="0"/>
              </w:rPr>
              <w:t xml:space="preserve">cie na </w:t>
            </w:r>
            <w:r w:rsidR="00731F30" w:rsidRPr="00AC3014">
              <w:rPr>
                <w:rFonts w:ascii="Times New Roman" w:hAnsi="Times New Roman"/>
                <w:b w:val="0"/>
              </w:rPr>
              <w:lastRenderedPageBreak/>
              <w:t>podstawie podanego wzoru;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B0434A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rozpoznaje, rozumie i stosuje tylko część pozn</w:t>
            </w:r>
            <w:r w:rsidR="002808C0" w:rsidRPr="00AC3014">
              <w:rPr>
                <w:rFonts w:ascii="Times New Roman" w:hAnsi="Times New Roman"/>
                <w:b w:val="0"/>
              </w:rPr>
              <w:t>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wprowadzone słow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nictwo bez większych trudności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>formy przywitań    i pożegnań, formy podawania informacji o sobie, nazwy: kolorów, liczb 1-20, przyborów szkolnych, części ciała, członków rodziny, produktów spożywczych,  zwierząt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</w:t>
            </w:r>
            <w:r w:rsidR="002808C0" w:rsidRPr="00AC3014">
              <w:rPr>
                <w:rFonts w:ascii="Times New Roman" w:hAnsi="Times New Roman"/>
                <w:b w:val="0"/>
              </w:rPr>
              <w:t>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odpowiada na pytania pojedynczymi słowami lub stałymi zwrotami i wyrażeniami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powtarzane często polecenia 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ustne i </w:t>
            </w:r>
            <w:r w:rsidRPr="00AC3014">
              <w:rPr>
                <w:rFonts w:ascii="Times New Roman" w:hAnsi="Times New Roman"/>
                <w:b w:val="0"/>
              </w:rPr>
              <w:t>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pisze po śladzie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poprawnie wstawia wyrazy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w luki w tekś</w:t>
            </w:r>
            <w:r w:rsidR="002808C0" w:rsidRPr="00AC3014">
              <w:rPr>
                <w:rFonts w:ascii="Times New Roman" w:hAnsi="Times New Roman"/>
                <w:b w:val="0"/>
              </w:rPr>
              <w:t>cie na podstawie podanego wzoru;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731F30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rozpoznaje, rozumie </w:t>
            </w:r>
            <w:r w:rsidR="00B0434A" w:rsidRPr="00AC3014">
              <w:rPr>
                <w:rFonts w:ascii="Times New Roman" w:hAnsi="Times New Roman"/>
                <w:b w:val="0"/>
              </w:rPr>
              <w:t xml:space="preserve">i stosuje wprowadzone konstrukcje gramatyczne </w:t>
            </w:r>
            <w:r w:rsidR="002808C0" w:rsidRPr="00AC3014">
              <w:rPr>
                <w:rFonts w:ascii="Times New Roman" w:hAnsi="Times New Roman"/>
                <w:b w:val="0"/>
              </w:rPr>
              <w:t>bez większych trudności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 poznane słownictwo (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formy przywitań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oraz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szczegółowe informacje zawarte w tekście słuchanym, wykraczające poza polecenia podane w konkretnych ćwiczeniach;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</w:t>
            </w:r>
            <w:r w:rsidR="002808C0" w:rsidRPr="00AC3014">
              <w:rPr>
                <w:rFonts w:ascii="Times New Roman" w:hAnsi="Times New Roman"/>
                <w:b w:val="0"/>
              </w:rPr>
              <w:t>ą rozumie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B0434A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odpowiada na pytania pojedynczymi słowami lub stałymi zwrotami i wyraże</w:t>
            </w:r>
            <w:r w:rsidR="00B0434A" w:rsidRPr="00AC3014">
              <w:rPr>
                <w:rFonts w:ascii="Times New Roman" w:hAnsi="Times New Roman"/>
                <w:b w:val="0"/>
              </w:rPr>
              <w:t>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rozumie powtarzane często polecenia ustne i 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śledzi tekst czytany przez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samodzielnie wstawia wyrazy w luki w tekście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B0434A" w:rsidRPr="00AC3014" w:rsidRDefault="00B0434A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</w:t>
            </w:r>
            <w:r w:rsidR="00731F30" w:rsidRPr="00AC3014">
              <w:rPr>
                <w:rFonts w:ascii="Times New Roman" w:hAnsi="Times New Roman"/>
                <w:b w:val="0"/>
              </w:rPr>
              <w:t xml:space="preserve"> rozumie</w:t>
            </w:r>
            <w:r w:rsidRPr="00AC3014">
              <w:rPr>
                <w:rFonts w:ascii="Times New Roman" w:hAnsi="Times New Roman"/>
                <w:b w:val="0"/>
              </w:rPr>
              <w:t xml:space="preserve"> i stosuje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DB45AD" w:rsidRPr="00AC3014" w:rsidRDefault="00DB45AD" w:rsidP="00DB45AD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DB45AD" w:rsidRDefault="00DB45AD" w:rsidP="00DB45AD">
      <w:pPr>
        <w:pStyle w:val="Bezodstpw"/>
        <w:rPr>
          <w:lang w:eastAsia="pl-PL"/>
        </w:rPr>
      </w:pPr>
    </w:p>
    <w:p w:rsidR="00DE10FE" w:rsidRPr="00AC3014" w:rsidRDefault="00DE10FE" w:rsidP="00DB45AD">
      <w:pPr>
        <w:pStyle w:val="Bezodstpw"/>
        <w:rPr>
          <w:lang w:eastAsia="pl-PL"/>
        </w:rPr>
      </w:pPr>
    </w:p>
    <w:p w:rsidR="00DB45AD" w:rsidRPr="00AC3014" w:rsidRDefault="00DB45AD" w:rsidP="00DB45AD">
      <w:pPr>
        <w:pStyle w:val="Bezodstpw"/>
        <w:rPr>
          <w:lang w:eastAsia="pl-PL"/>
        </w:rPr>
      </w:pPr>
    </w:p>
    <w:p w:rsidR="00F96CF4" w:rsidRPr="00DB45AD" w:rsidRDefault="00F96CF4" w:rsidP="00AC3014">
      <w:p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</w:p>
    <w:sectPr w:rsidR="00F96CF4" w:rsidRPr="00DB45AD" w:rsidSect="00E7484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67E4"/>
    <w:multiLevelType w:val="hybridMultilevel"/>
    <w:tmpl w:val="25F0E3E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27852"/>
    <w:multiLevelType w:val="hybridMultilevel"/>
    <w:tmpl w:val="7DEC5E4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077"/>
    <w:rsid w:val="000B2B84"/>
    <w:rsid w:val="0013657B"/>
    <w:rsid w:val="001709EA"/>
    <w:rsid w:val="001D7158"/>
    <w:rsid w:val="00222AB5"/>
    <w:rsid w:val="002568A4"/>
    <w:rsid w:val="002808C0"/>
    <w:rsid w:val="00282112"/>
    <w:rsid w:val="002B2F81"/>
    <w:rsid w:val="003D610B"/>
    <w:rsid w:val="004449D7"/>
    <w:rsid w:val="004D5F56"/>
    <w:rsid w:val="004F2922"/>
    <w:rsid w:val="005607BE"/>
    <w:rsid w:val="00634ACC"/>
    <w:rsid w:val="00731F30"/>
    <w:rsid w:val="00780BB0"/>
    <w:rsid w:val="00796286"/>
    <w:rsid w:val="007D0B9D"/>
    <w:rsid w:val="00826077"/>
    <w:rsid w:val="008F0DB3"/>
    <w:rsid w:val="00942225"/>
    <w:rsid w:val="00982DE9"/>
    <w:rsid w:val="00997E38"/>
    <w:rsid w:val="00AC3014"/>
    <w:rsid w:val="00B0434A"/>
    <w:rsid w:val="00B82696"/>
    <w:rsid w:val="00C130F9"/>
    <w:rsid w:val="00C335CC"/>
    <w:rsid w:val="00C4094B"/>
    <w:rsid w:val="00C560EA"/>
    <w:rsid w:val="00CA4234"/>
    <w:rsid w:val="00CC3D08"/>
    <w:rsid w:val="00D11D36"/>
    <w:rsid w:val="00D42CB9"/>
    <w:rsid w:val="00DB45AD"/>
    <w:rsid w:val="00DD1737"/>
    <w:rsid w:val="00DE10FE"/>
    <w:rsid w:val="00DE7E49"/>
    <w:rsid w:val="00E7484A"/>
    <w:rsid w:val="00E84664"/>
    <w:rsid w:val="00EF1F0F"/>
    <w:rsid w:val="00F651FF"/>
    <w:rsid w:val="00F9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C426"/>
  <w15:docId w15:val="{42A265B7-201D-4203-AD9B-36A8A71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  <w:style w:type="paragraph" w:styleId="Bezodstpw">
    <w:name w:val="No Spacing"/>
    <w:uiPriority w:val="1"/>
    <w:qFormat/>
    <w:rsid w:val="00DB45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Przeniosło</cp:lastModifiedBy>
  <cp:revision>4</cp:revision>
  <cp:lastPrinted>2022-09-11T11:28:00Z</cp:lastPrinted>
  <dcterms:created xsi:type="dcterms:W3CDTF">2022-09-11T19:10:00Z</dcterms:created>
  <dcterms:modified xsi:type="dcterms:W3CDTF">2022-10-04T12:32:00Z</dcterms:modified>
</cp:coreProperties>
</file>