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E51" w:rsidRPr="00411CCE" w:rsidRDefault="00365E51" w:rsidP="00365E51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411CCE">
        <w:rPr>
          <w:rFonts w:ascii="Times New Roman" w:hAnsi="Times New Roman" w:cs="Times New Roman"/>
          <w:b/>
          <w:sz w:val="20"/>
          <w:szCs w:val="20"/>
        </w:rPr>
        <w:t>WYMAGANIA EDUKACYJNE HISTORIA KL V</w:t>
      </w:r>
    </w:p>
    <w:p w:rsidR="00365E51" w:rsidRDefault="00365E51" w:rsidP="00365E51">
      <w:pPr>
        <w:spacing w:after="0" w:line="23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Ocena dopuszczający – uczeń opanował wiadomości i umiejętności na poziomie koniecznym:</w:t>
      </w:r>
    </w:p>
    <w:p w:rsidR="00365E51" w:rsidRDefault="00365E51" w:rsidP="00365E51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Wykonuje proste zadania, posiada podstawowe umiejętności, zna niektóre pojęcia, fakty, odpowiada na niektóre, proste pytania</w:t>
      </w:r>
    </w:p>
    <w:p w:rsidR="00365E51" w:rsidRPr="006326C6" w:rsidRDefault="00365E51" w:rsidP="00365E5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26C6">
        <w:rPr>
          <w:rFonts w:ascii="Times New Roman" w:hAnsi="Times New Roman" w:cs="Times New Roman"/>
          <w:sz w:val="20"/>
          <w:szCs w:val="20"/>
        </w:rPr>
        <w:t>wskazuje położenie poznanych cywilizacji na mapie (Mezopotamia, Egipt, Izrael, Azja);</w:t>
      </w:r>
    </w:p>
    <w:p w:rsidR="00365E51" w:rsidRPr="006326C6" w:rsidRDefault="00365E51" w:rsidP="00365E5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26C6">
        <w:rPr>
          <w:rFonts w:ascii="Times New Roman" w:hAnsi="Times New Roman" w:cs="Times New Roman"/>
          <w:sz w:val="20"/>
          <w:szCs w:val="20"/>
        </w:rPr>
        <w:t>potrafi podać co najmniej jedną informację na ich temat</w:t>
      </w:r>
    </w:p>
    <w:p w:rsidR="00365E51" w:rsidRPr="006326C6" w:rsidRDefault="00365E51" w:rsidP="00365E5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26C6">
        <w:rPr>
          <w:rFonts w:ascii="Times New Roman" w:hAnsi="Times New Roman" w:cs="Times New Roman"/>
          <w:sz w:val="20"/>
          <w:szCs w:val="20"/>
        </w:rPr>
        <w:t>potrafi wskazać Grecję na mapie;</w:t>
      </w:r>
    </w:p>
    <w:p w:rsidR="00365E51" w:rsidRPr="006326C6" w:rsidRDefault="00365E51" w:rsidP="00365E5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26C6">
        <w:rPr>
          <w:rFonts w:ascii="Times New Roman" w:hAnsi="Times New Roman" w:cs="Times New Roman"/>
          <w:sz w:val="20"/>
          <w:szCs w:val="20"/>
        </w:rPr>
        <w:t>wymienia, co najmniej trzy osiągnięcia Greków w różnych dziedzinach życia</w:t>
      </w:r>
    </w:p>
    <w:p w:rsidR="00365E51" w:rsidRPr="006326C6" w:rsidRDefault="00365E51" w:rsidP="00365E5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26C6">
        <w:rPr>
          <w:rFonts w:ascii="Times New Roman" w:hAnsi="Times New Roman" w:cs="Times New Roman"/>
          <w:sz w:val="20"/>
          <w:szCs w:val="20"/>
        </w:rPr>
        <w:t>potrafi wskazać na mapie Rzym;</w:t>
      </w:r>
    </w:p>
    <w:p w:rsidR="00365E51" w:rsidRPr="006326C6" w:rsidRDefault="00365E51" w:rsidP="00365E5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26C6">
        <w:rPr>
          <w:rFonts w:ascii="Times New Roman" w:hAnsi="Times New Roman" w:cs="Times New Roman"/>
          <w:sz w:val="20"/>
          <w:szCs w:val="20"/>
        </w:rPr>
        <w:t>wymienia różne formy sprawowania władzy;</w:t>
      </w:r>
    </w:p>
    <w:p w:rsidR="00365E51" w:rsidRPr="006326C6" w:rsidRDefault="00365E51" w:rsidP="00365E5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26C6">
        <w:rPr>
          <w:rFonts w:ascii="Times New Roman" w:hAnsi="Times New Roman" w:cs="Times New Roman"/>
          <w:sz w:val="20"/>
          <w:szCs w:val="20"/>
        </w:rPr>
        <w:t xml:space="preserve">wie, kim byli Jezus Chrystus, </w:t>
      </w:r>
      <w:proofErr w:type="spellStart"/>
      <w:r w:rsidRPr="006326C6">
        <w:rPr>
          <w:rFonts w:ascii="Times New Roman" w:hAnsi="Times New Roman" w:cs="Times New Roman"/>
          <w:sz w:val="20"/>
          <w:szCs w:val="20"/>
        </w:rPr>
        <w:t>Gajusz</w:t>
      </w:r>
      <w:proofErr w:type="spellEnd"/>
      <w:r w:rsidRPr="006326C6">
        <w:rPr>
          <w:rFonts w:ascii="Times New Roman" w:hAnsi="Times New Roman" w:cs="Times New Roman"/>
          <w:sz w:val="20"/>
          <w:szCs w:val="20"/>
        </w:rPr>
        <w:t xml:space="preserve"> Juliusz Cezar, Oktawian August,</w:t>
      </w:r>
    </w:p>
    <w:p w:rsidR="00365E51" w:rsidRPr="006326C6" w:rsidRDefault="00365E51" w:rsidP="00365E5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26C6">
        <w:rPr>
          <w:rFonts w:ascii="Times New Roman" w:hAnsi="Times New Roman" w:cs="Times New Roman"/>
          <w:sz w:val="20"/>
          <w:szCs w:val="20"/>
        </w:rPr>
        <w:t>wie, kiedy upadło Cesarstwo Rzymskie na Zachodzie</w:t>
      </w:r>
    </w:p>
    <w:p w:rsidR="00365E51" w:rsidRPr="006326C6" w:rsidRDefault="00365E51" w:rsidP="00365E5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26C6">
        <w:rPr>
          <w:rFonts w:ascii="Times New Roman" w:hAnsi="Times New Roman" w:cs="Times New Roman"/>
          <w:sz w:val="20"/>
          <w:szCs w:val="20"/>
        </w:rPr>
        <w:t>potrafi wymienić państwa powstałe w okresie wczesnego średniowiecza oraz wskazać je na mapie;</w:t>
      </w:r>
    </w:p>
    <w:p w:rsidR="00365E51" w:rsidRPr="006326C6" w:rsidRDefault="00365E51" w:rsidP="00365E5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26C6">
        <w:rPr>
          <w:rFonts w:ascii="Times New Roman" w:hAnsi="Times New Roman" w:cs="Times New Roman"/>
          <w:sz w:val="20"/>
          <w:szCs w:val="20"/>
        </w:rPr>
        <w:t>wie, które z tych państw najszybciej przyjęły chrześcijaństwo;</w:t>
      </w:r>
    </w:p>
    <w:p w:rsidR="00365E51" w:rsidRPr="006326C6" w:rsidRDefault="00365E51" w:rsidP="00365E5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26C6">
        <w:rPr>
          <w:rFonts w:ascii="Times New Roman" w:hAnsi="Times New Roman" w:cs="Times New Roman"/>
          <w:sz w:val="20"/>
          <w:szCs w:val="20"/>
        </w:rPr>
        <w:t>wie, kim był Karol Wielki</w:t>
      </w:r>
    </w:p>
    <w:p w:rsidR="00365E51" w:rsidRPr="006326C6" w:rsidRDefault="00365E51" w:rsidP="00365E5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26C6">
        <w:rPr>
          <w:rFonts w:ascii="Times New Roman" w:hAnsi="Times New Roman" w:cs="Times New Roman"/>
          <w:sz w:val="20"/>
          <w:szCs w:val="20"/>
        </w:rPr>
        <w:t>opisuje życie chłopa, rycerza, mieszczanina, duchownego w średniowieczu</w:t>
      </w:r>
    </w:p>
    <w:p w:rsidR="00365E51" w:rsidRPr="006326C6" w:rsidRDefault="00365E51" w:rsidP="00365E5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26C6">
        <w:rPr>
          <w:rFonts w:ascii="Times New Roman" w:hAnsi="Times New Roman" w:cs="Times New Roman"/>
          <w:sz w:val="20"/>
          <w:szCs w:val="20"/>
        </w:rPr>
        <w:t>wskazuje na mapie państwo pierwszych Piastów;</w:t>
      </w:r>
    </w:p>
    <w:p w:rsidR="00365E51" w:rsidRPr="006326C6" w:rsidRDefault="00365E51" w:rsidP="00365E5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26C6">
        <w:rPr>
          <w:rFonts w:ascii="Times New Roman" w:hAnsi="Times New Roman" w:cs="Times New Roman"/>
          <w:sz w:val="20"/>
          <w:szCs w:val="20"/>
        </w:rPr>
        <w:t>wymienia władców z dynastii Piastów;</w:t>
      </w:r>
    </w:p>
    <w:p w:rsidR="00365E51" w:rsidRPr="006326C6" w:rsidRDefault="00365E51" w:rsidP="00365E5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26C6">
        <w:rPr>
          <w:rFonts w:ascii="Times New Roman" w:hAnsi="Times New Roman" w:cs="Times New Roman"/>
          <w:sz w:val="20"/>
          <w:szCs w:val="20"/>
        </w:rPr>
        <w:t>wie, co się wydarzyło w 966 r., 1000 r., 1025 r., 1138 r.</w:t>
      </w:r>
    </w:p>
    <w:p w:rsidR="00365E51" w:rsidRPr="006326C6" w:rsidRDefault="00365E51" w:rsidP="00365E5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26C6">
        <w:rPr>
          <w:rFonts w:ascii="Times New Roman" w:hAnsi="Times New Roman" w:cs="Times New Roman"/>
          <w:sz w:val="20"/>
          <w:szCs w:val="20"/>
        </w:rPr>
        <w:t>wie, kiedy Polska została zjednoczona;</w:t>
      </w:r>
    </w:p>
    <w:p w:rsidR="00365E51" w:rsidRPr="006326C6" w:rsidRDefault="00365E51" w:rsidP="00365E5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26C6">
        <w:rPr>
          <w:rFonts w:ascii="Times New Roman" w:hAnsi="Times New Roman" w:cs="Times New Roman"/>
          <w:sz w:val="20"/>
          <w:szCs w:val="20"/>
        </w:rPr>
        <w:t>wie, kim byli: Władysław Łokietek, Jadwiga, Władysław Jagiełło, Kazimierz Jagiellończyk</w:t>
      </w:r>
    </w:p>
    <w:p w:rsidR="00365E51" w:rsidRDefault="00365E51" w:rsidP="00365E51">
      <w:pPr>
        <w:spacing w:after="0" w:line="23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Ocena dostateczny – uczeń opanował wiedzę i umiejętności na ocenę dopuszczającą oraz:</w:t>
      </w:r>
    </w:p>
    <w:p w:rsidR="00365E51" w:rsidRDefault="00365E51" w:rsidP="00365E51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Wykonuje zadania podstawowe, posiada podstawowe umiejętności, zna podstawowe pojęcia, fakty, które opisuje z pomocą nauczyciela, odpowiada na proste pytania, odczytuje proste dane z mapy, tekstu, infografiki </w:t>
      </w:r>
    </w:p>
    <w:p w:rsidR="00365E51" w:rsidRPr="006326C6" w:rsidRDefault="00365E51" w:rsidP="00365E5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26C6">
        <w:rPr>
          <w:rFonts w:ascii="Times New Roman" w:hAnsi="Times New Roman" w:cs="Times New Roman"/>
          <w:sz w:val="20"/>
          <w:szCs w:val="20"/>
        </w:rPr>
        <w:t>wymienia zajęcia mieszkańców poznanych państw;</w:t>
      </w:r>
    </w:p>
    <w:p w:rsidR="00365E51" w:rsidRPr="006326C6" w:rsidRDefault="00365E51" w:rsidP="00365E5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26C6">
        <w:rPr>
          <w:rFonts w:ascii="Times New Roman" w:hAnsi="Times New Roman" w:cs="Times New Roman"/>
          <w:sz w:val="20"/>
          <w:szCs w:val="20"/>
        </w:rPr>
        <w:t>wskazuje przykłady politeizmu i monoteizmu</w:t>
      </w:r>
    </w:p>
    <w:p w:rsidR="00365E51" w:rsidRPr="006326C6" w:rsidRDefault="00365E51" w:rsidP="00365E5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26C6">
        <w:rPr>
          <w:rFonts w:ascii="Times New Roman" w:hAnsi="Times New Roman" w:cs="Times New Roman"/>
          <w:sz w:val="20"/>
          <w:szCs w:val="20"/>
        </w:rPr>
        <w:t>zna zajęcia Greków;</w:t>
      </w:r>
    </w:p>
    <w:p w:rsidR="00365E51" w:rsidRPr="006326C6" w:rsidRDefault="00365E51" w:rsidP="00365E5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26C6">
        <w:rPr>
          <w:rFonts w:ascii="Times New Roman" w:hAnsi="Times New Roman" w:cs="Times New Roman"/>
          <w:sz w:val="20"/>
          <w:szCs w:val="20"/>
        </w:rPr>
        <w:t>wymienia rodzaje nauk, które rozwinęły się w Grecji</w:t>
      </w:r>
    </w:p>
    <w:p w:rsidR="00365E51" w:rsidRPr="006326C6" w:rsidRDefault="00365E51" w:rsidP="00365E5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26C6">
        <w:rPr>
          <w:rFonts w:ascii="Times New Roman" w:hAnsi="Times New Roman" w:cs="Times New Roman"/>
          <w:sz w:val="20"/>
          <w:szCs w:val="20"/>
        </w:rPr>
        <w:t>umiejscawia w czasie powstanie i upadek Rzymu;</w:t>
      </w:r>
    </w:p>
    <w:p w:rsidR="00365E51" w:rsidRPr="006326C6" w:rsidRDefault="00365E51" w:rsidP="00365E5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26C6">
        <w:rPr>
          <w:rFonts w:ascii="Times New Roman" w:hAnsi="Times New Roman" w:cs="Times New Roman"/>
          <w:sz w:val="20"/>
          <w:szCs w:val="20"/>
        </w:rPr>
        <w:t>opisuje różne formy ustrojowe;</w:t>
      </w:r>
    </w:p>
    <w:p w:rsidR="00365E51" w:rsidRPr="006326C6" w:rsidRDefault="00365E51" w:rsidP="00365E5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26C6">
        <w:rPr>
          <w:rFonts w:ascii="Times New Roman" w:hAnsi="Times New Roman" w:cs="Times New Roman"/>
          <w:sz w:val="20"/>
          <w:szCs w:val="20"/>
        </w:rPr>
        <w:t>wymienia osiągnięcia Rzymian w różnych dziedzinach</w:t>
      </w:r>
    </w:p>
    <w:p w:rsidR="00365E51" w:rsidRPr="006326C6" w:rsidRDefault="00365E51" w:rsidP="00365E5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26C6">
        <w:rPr>
          <w:rFonts w:ascii="Times New Roman" w:hAnsi="Times New Roman" w:cs="Times New Roman"/>
          <w:sz w:val="20"/>
          <w:szCs w:val="20"/>
        </w:rPr>
        <w:t>opisuje życie Słowian;</w:t>
      </w:r>
    </w:p>
    <w:p w:rsidR="00365E51" w:rsidRPr="006326C6" w:rsidRDefault="00365E51" w:rsidP="00365E5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26C6">
        <w:rPr>
          <w:rFonts w:ascii="Times New Roman" w:hAnsi="Times New Roman" w:cs="Times New Roman"/>
          <w:sz w:val="20"/>
          <w:szCs w:val="20"/>
        </w:rPr>
        <w:t>wie, kim byli Otton I, Justynian Wielki, Mahomet, oraz zna ich dokonania;</w:t>
      </w:r>
    </w:p>
    <w:p w:rsidR="00365E51" w:rsidRPr="006326C6" w:rsidRDefault="00365E51" w:rsidP="00365E5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26C6">
        <w:rPr>
          <w:rFonts w:ascii="Times New Roman" w:hAnsi="Times New Roman" w:cs="Times New Roman"/>
          <w:sz w:val="20"/>
          <w:szCs w:val="20"/>
        </w:rPr>
        <w:t>zna zasady islamu</w:t>
      </w:r>
    </w:p>
    <w:p w:rsidR="00365E51" w:rsidRPr="006326C6" w:rsidRDefault="00365E51" w:rsidP="00365E5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26C6">
        <w:rPr>
          <w:rFonts w:ascii="Times New Roman" w:hAnsi="Times New Roman" w:cs="Times New Roman"/>
          <w:sz w:val="20"/>
          <w:szCs w:val="20"/>
        </w:rPr>
        <w:t>wymienia style architektoniczne średniowiecza i potrafi je rozpoznać</w:t>
      </w:r>
    </w:p>
    <w:p w:rsidR="00365E51" w:rsidRPr="006326C6" w:rsidRDefault="00365E51" w:rsidP="00365E5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26C6">
        <w:rPr>
          <w:rFonts w:ascii="Times New Roman" w:hAnsi="Times New Roman" w:cs="Times New Roman"/>
          <w:sz w:val="20"/>
          <w:szCs w:val="20"/>
        </w:rPr>
        <w:t>omawia działania pierwszych władców z dynastii Piastów</w:t>
      </w:r>
    </w:p>
    <w:p w:rsidR="00365E51" w:rsidRPr="006326C6" w:rsidRDefault="00365E51" w:rsidP="00365E5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26C6">
        <w:rPr>
          <w:rFonts w:ascii="Times New Roman" w:hAnsi="Times New Roman" w:cs="Times New Roman"/>
          <w:sz w:val="20"/>
          <w:szCs w:val="20"/>
        </w:rPr>
        <w:t>wskazuje Polskę na mapie;</w:t>
      </w:r>
    </w:p>
    <w:p w:rsidR="00365E51" w:rsidRPr="006326C6" w:rsidRDefault="00365E51" w:rsidP="00365E5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26C6">
        <w:rPr>
          <w:rFonts w:ascii="Times New Roman" w:hAnsi="Times New Roman" w:cs="Times New Roman"/>
          <w:sz w:val="20"/>
          <w:szCs w:val="20"/>
        </w:rPr>
        <w:t>wskazuje na mapie państwa, z którymi Polska weszła w unie personalne</w:t>
      </w:r>
    </w:p>
    <w:p w:rsidR="00365E51" w:rsidRDefault="00365E51" w:rsidP="00365E51">
      <w:pPr>
        <w:spacing w:after="0" w:line="23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Ocena dobry – uczeń opanował wiedzę i umiejętności na ocenę dostateczną oraz:</w:t>
      </w:r>
    </w:p>
    <w:p w:rsidR="00365E51" w:rsidRDefault="00365E51" w:rsidP="00365E51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Wykonuje zadania o średnim stopniu trudności, korzysta z poznanych na lekcji źródeł informacji, czasami tworzy narrację, w opisie łączy pojęcia, fakty, daty, odpowiada na proste pytania na podstawie tekstu źródłowego, sprawnie odczytuje dane z mapy, infografiki</w:t>
      </w:r>
    </w:p>
    <w:p w:rsidR="00365E51" w:rsidRPr="006326C6" w:rsidRDefault="00365E51" w:rsidP="00365E51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6326C6">
        <w:rPr>
          <w:rFonts w:ascii="Times New Roman" w:hAnsi="Times New Roman" w:cs="Times New Roman"/>
          <w:sz w:val="20"/>
          <w:szCs w:val="20"/>
        </w:rPr>
        <w:t>omawia wpływ warunków geograficznych na życie codzienne ludzi</w:t>
      </w:r>
    </w:p>
    <w:p w:rsidR="00365E51" w:rsidRPr="006326C6" w:rsidRDefault="00365E51" w:rsidP="00365E51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6326C6">
        <w:rPr>
          <w:rFonts w:ascii="Times New Roman" w:hAnsi="Times New Roman" w:cs="Times New Roman"/>
          <w:sz w:val="20"/>
          <w:szCs w:val="20"/>
        </w:rPr>
        <w:t>wie, jaki był wpływ warunków geograficznych na zajęcia Greków;</w:t>
      </w:r>
    </w:p>
    <w:p w:rsidR="00365E51" w:rsidRPr="006326C6" w:rsidRDefault="00365E51" w:rsidP="00365E51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6326C6">
        <w:rPr>
          <w:rFonts w:ascii="Times New Roman" w:hAnsi="Times New Roman" w:cs="Times New Roman"/>
          <w:sz w:val="20"/>
          <w:szCs w:val="20"/>
        </w:rPr>
        <w:t>rozumie znaczenie pisma dla funkcjonowania polis i rozwoju nauki</w:t>
      </w:r>
    </w:p>
    <w:p w:rsidR="00365E51" w:rsidRPr="006326C6" w:rsidRDefault="00365E51" w:rsidP="00365E51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6326C6">
        <w:rPr>
          <w:rFonts w:ascii="Times New Roman" w:hAnsi="Times New Roman" w:cs="Times New Roman"/>
          <w:sz w:val="20"/>
          <w:szCs w:val="20"/>
        </w:rPr>
        <w:t>opisuje życie pierwszych chrześcijan;</w:t>
      </w:r>
    </w:p>
    <w:p w:rsidR="00365E51" w:rsidRPr="006326C6" w:rsidRDefault="00365E51" w:rsidP="00365E51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6326C6">
        <w:rPr>
          <w:rFonts w:ascii="Times New Roman" w:hAnsi="Times New Roman" w:cs="Times New Roman"/>
          <w:sz w:val="20"/>
          <w:szCs w:val="20"/>
        </w:rPr>
        <w:t>opisuje rzymską edukację</w:t>
      </w:r>
    </w:p>
    <w:p w:rsidR="00365E51" w:rsidRPr="006326C6" w:rsidRDefault="00365E51" w:rsidP="00365E51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6326C6">
        <w:rPr>
          <w:rFonts w:ascii="Times New Roman" w:hAnsi="Times New Roman" w:cs="Times New Roman"/>
          <w:sz w:val="20"/>
          <w:szCs w:val="20"/>
        </w:rPr>
        <w:t>rozumie znaczenie pisma dla rozwoju chrześcijaństwa;</w:t>
      </w:r>
    </w:p>
    <w:p w:rsidR="00365E51" w:rsidRPr="006326C6" w:rsidRDefault="00365E51" w:rsidP="00365E51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6326C6">
        <w:rPr>
          <w:rFonts w:ascii="Times New Roman" w:hAnsi="Times New Roman" w:cs="Times New Roman"/>
          <w:sz w:val="20"/>
          <w:szCs w:val="20"/>
        </w:rPr>
        <w:t>rozumie pojęcie schizma wschodnia;</w:t>
      </w:r>
    </w:p>
    <w:p w:rsidR="00365E51" w:rsidRPr="006326C6" w:rsidRDefault="00365E51" w:rsidP="00365E51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6326C6">
        <w:rPr>
          <w:rFonts w:ascii="Times New Roman" w:hAnsi="Times New Roman" w:cs="Times New Roman"/>
          <w:sz w:val="20"/>
          <w:szCs w:val="20"/>
        </w:rPr>
        <w:t>rozumie znaczenie powstania islamu i zmian, które wiązały się z wprowadzeniem tej religii</w:t>
      </w:r>
    </w:p>
    <w:p w:rsidR="00365E51" w:rsidRPr="006326C6" w:rsidRDefault="00365E51" w:rsidP="00365E51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6326C6">
        <w:rPr>
          <w:rFonts w:ascii="Times New Roman" w:hAnsi="Times New Roman" w:cs="Times New Roman"/>
          <w:sz w:val="20"/>
          <w:szCs w:val="20"/>
        </w:rPr>
        <w:t>dostrzega wpływ systemu lennego na funkcjonowanie wsi</w:t>
      </w:r>
    </w:p>
    <w:p w:rsidR="00365E51" w:rsidRPr="006326C6" w:rsidRDefault="00365E51" w:rsidP="00365E51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6326C6">
        <w:rPr>
          <w:rFonts w:ascii="Times New Roman" w:hAnsi="Times New Roman" w:cs="Times New Roman"/>
          <w:sz w:val="20"/>
          <w:szCs w:val="20"/>
        </w:rPr>
        <w:t>wskazuje grupy społeczne zamieszkujące ziemie polskie, omawia ich zajęcia</w:t>
      </w:r>
    </w:p>
    <w:p w:rsidR="00365E51" w:rsidRPr="00732614" w:rsidRDefault="00365E51" w:rsidP="00365E51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326C6">
        <w:rPr>
          <w:rFonts w:ascii="Times New Roman" w:hAnsi="Times New Roman" w:cs="Times New Roman"/>
          <w:sz w:val="20"/>
          <w:szCs w:val="20"/>
        </w:rPr>
        <w:t>rozumie znaczenie zawierania unii i zjednoczenia Polski</w:t>
      </w:r>
    </w:p>
    <w:p w:rsidR="00365E51" w:rsidRPr="006326C6" w:rsidRDefault="00365E51" w:rsidP="00365E51">
      <w:pPr>
        <w:pStyle w:val="Akapitzlist"/>
        <w:spacing w:after="0" w:line="23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65E51" w:rsidRDefault="00365E51" w:rsidP="00365E51">
      <w:pPr>
        <w:spacing w:after="0" w:line="23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Ocena bardzo dobry – uczeń opanował wiedzę i umiejętności na ocenę dobrą oraz:</w:t>
      </w:r>
    </w:p>
    <w:p w:rsidR="00365E51" w:rsidRDefault="00365E51" w:rsidP="00365E51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Wykonuje zadania o różnym stopniu trudności, sprawnie korzysta z poznanych na lekcji źródeł informacji, sam poszukuje dodatkowych informacji, tworzy narrację wypowiedzi łącząc pojęcia, fakty, daty, odpowiada na pytania na podstawie tekstu źródłowego, rozumie związki przyczynowo – skutkowe</w:t>
      </w:r>
    </w:p>
    <w:p w:rsidR="00365E51" w:rsidRPr="006326C6" w:rsidRDefault="00365E51" w:rsidP="00365E51">
      <w:pPr>
        <w:pStyle w:val="Akapitzlist"/>
        <w:numPr>
          <w:ilvl w:val="0"/>
          <w:numId w:val="2"/>
        </w:numPr>
        <w:snapToGrid w:val="0"/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6326C6">
        <w:rPr>
          <w:rFonts w:ascii="Times New Roman" w:hAnsi="Times New Roman" w:cs="Times New Roman"/>
          <w:sz w:val="20"/>
          <w:szCs w:val="20"/>
        </w:rPr>
        <w:t>wskazuje osiągnięcia omówionych cywilizacji, potrafi je przyporządkować do danego obszaru, dostrzega ich wpływ na zachodzące zmiany</w:t>
      </w:r>
    </w:p>
    <w:p w:rsidR="00365E51" w:rsidRPr="006326C6" w:rsidRDefault="00365E51" w:rsidP="00365E51">
      <w:pPr>
        <w:pStyle w:val="Akapitzlist"/>
        <w:numPr>
          <w:ilvl w:val="0"/>
          <w:numId w:val="2"/>
        </w:numPr>
        <w:snapToGrid w:val="0"/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6326C6">
        <w:rPr>
          <w:rFonts w:ascii="Times New Roman" w:hAnsi="Times New Roman" w:cs="Times New Roman"/>
          <w:sz w:val="20"/>
          <w:szCs w:val="20"/>
        </w:rPr>
        <w:t>rozumie wpływ warunków geograficznych na powstawanie polis;</w:t>
      </w:r>
    </w:p>
    <w:p w:rsidR="00365E51" w:rsidRPr="006326C6" w:rsidRDefault="00365E51" w:rsidP="00365E51">
      <w:pPr>
        <w:pStyle w:val="Akapitzlist"/>
        <w:numPr>
          <w:ilvl w:val="0"/>
          <w:numId w:val="2"/>
        </w:numPr>
        <w:snapToGrid w:val="0"/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6326C6">
        <w:rPr>
          <w:rFonts w:ascii="Times New Roman" w:hAnsi="Times New Roman" w:cs="Times New Roman"/>
          <w:sz w:val="20"/>
          <w:szCs w:val="20"/>
        </w:rPr>
        <w:t>wskazuje czynniki integrujące greckie polis</w:t>
      </w:r>
    </w:p>
    <w:p w:rsidR="00365E51" w:rsidRPr="006326C6" w:rsidRDefault="00365E51" w:rsidP="00365E51">
      <w:pPr>
        <w:pStyle w:val="Akapitzlist"/>
        <w:numPr>
          <w:ilvl w:val="0"/>
          <w:numId w:val="2"/>
        </w:numPr>
        <w:snapToGrid w:val="0"/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6326C6">
        <w:rPr>
          <w:rFonts w:ascii="Times New Roman" w:hAnsi="Times New Roman" w:cs="Times New Roman"/>
          <w:sz w:val="20"/>
          <w:szCs w:val="20"/>
        </w:rPr>
        <w:t>porównuje różne formy ustrojowe;</w:t>
      </w:r>
    </w:p>
    <w:p w:rsidR="00365E51" w:rsidRPr="006326C6" w:rsidRDefault="00365E51" w:rsidP="00365E51">
      <w:pPr>
        <w:pStyle w:val="Akapitzlist"/>
        <w:numPr>
          <w:ilvl w:val="0"/>
          <w:numId w:val="2"/>
        </w:numPr>
        <w:snapToGrid w:val="0"/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6326C6">
        <w:rPr>
          <w:rFonts w:ascii="Times New Roman" w:hAnsi="Times New Roman" w:cs="Times New Roman"/>
          <w:sz w:val="20"/>
          <w:szCs w:val="20"/>
        </w:rPr>
        <w:t>przedstawia przyczyny i skutki podbojów rzymskich</w:t>
      </w:r>
    </w:p>
    <w:p w:rsidR="00365E51" w:rsidRPr="006326C6" w:rsidRDefault="00365E51" w:rsidP="00365E51">
      <w:pPr>
        <w:pStyle w:val="Akapitzlist"/>
        <w:numPr>
          <w:ilvl w:val="0"/>
          <w:numId w:val="2"/>
        </w:numPr>
        <w:snapToGrid w:val="0"/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6326C6">
        <w:rPr>
          <w:rFonts w:ascii="Times New Roman" w:hAnsi="Times New Roman" w:cs="Times New Roman"/>
          <w:sz w:val="20"/>
          <w:szCs w:val="20"/>
        </w:rPr>
        <w:t>rozumie przyczyny i skutki przyjmowania chrześcijaństwa</w:t>
      </w:r>
    </w:p>
    <w:p w:rsidR="00365E51" w:rsidRPr="006326C6" w:rsidRDefault="00365E51" w:rsidP="00365E51">
      <w:pPr>
        <w:pStyle w:val="Akapitzlist"/>
        <w:numPr>
          <w:ilvl w:val="0"/>
          <w:numId w:val="2"/>
        </w:numPr>
        <w:snapToGrid w:val="0"/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6326C6">
        <w:rPr>
          <w:rFonts w:ascii="Times New Roman" w:hAnsi="Times New Roman" w:cs="Times New Roman"/>
          <w:sz w:val="20"/>
          <w:szCs w:val="20"/>
        </w:rPr>
        <w:t>wskazuje zmiany zachodzące na wsi , rozumie ich znaczenie</w:t>
      </w:r>
    </w:p>
    <w:p w:rsidR="00365E51" w:rsidRPr="006326C6" w:rsidRDefault="00365E51" w:rsidP="00365E51">
      <w:pPr>
        <w:pStyle w:val="Akapitzlist"/>
        <w:numPr>
          <w:ilvl w:val="0"/>
          <w:numId w:val="2"/>
        </w:numPr>
        <w:snapToGrid w:val="0"/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6326C6">
        <w:rPr>
          <w:rFonts w:ascii="Times New Roman" w:hAnsi="Times New Roman" w:cs="Times New Roman"/>
          <w:sz w:val="20"/>
          <w:szCs w:val="20"/>
        </w:rPr>
        <w:t>rozumie i wymienia przyczyny oraz skutki przyjęcia chrztu, zjazdu w Gnieźnie, pierwszej koronacji</w:t>
      </w:r>
    </w:p>
    <w:p w:rsidR="00365E51" w:rsidRPr="00732614" w:rsidRDefault="00365E51" w:rsidP="00365E51">
      <w:pPr>
        <w:pStyle w:val="Akapitzlist"/>
        <w:numPr>
          <w:ilvl w:val="0"/>
          <w:numId w:val="2"/>
        </w:numPr>
        <w:snapToGrid w:val="0"/>
        <w:spacing w:after="0" w:line="23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326C6">
        <w:rPr>
          <w:rFonts w:ascii="Times New Roman" w:hAnsi="Times New Roman" w:cs="Times New Roman"/>
          <w:sz w:val="20"/>
          <w:szCs w:val="20"/>
        </w:rPr>
        <w:t>wskazuje przyczyny i skutki: zjednoczenia ziem polskich, unii personalnych, wojny trzynastoletniej, nadawania przywilejów</w:t>
      </w:r>
    </w:p>
    <w:p w:rsidR="00365E51" w:rsidRPr="006326C6" w:rsidRDefault="00365E51" w:rsidP="00365E51">
      <w:pPr>
        <w:pStyle w:val="Akapitzlist"/>
        <w:snapToGrid w:val="0"/>
        <w:spacing w:after="0" w:line="23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65E51" w:rsidRDefault="00365E51" w:rsidP="00365E51">
      <w:pPr>
        <w:snapToGrid w:val="0"/>
        <w:spacing w:after="0" w:line="23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Ocena celujący –uczeń opanował wiedzę i umiejętności na ocenę bardzo dobrą oraz:</w:t>
      </w:r>
    </w:p>
    <w:p w:rsidR="00365E51" w:rsidRDefault="00365E51" w:rsidP="00365E51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Wykonuje zadania o różnym stopniu trudności, sprawnie korzysta z różnych źródeł informacji, sam poszukuje dodatkowych informacji i potrafi je zaprezentować, tworzy rozbudowaną narrację wypowiedzi łącząc pojęcia, postacie, fakty historyczne, daty; wyjaśnia przyczyny i skutki, porównuje, ocenia i wartościuje, wykazuje zainteresowanie problematyką społeczną regionu, kraju</w:t>
      </w:r>
    </w:p>
    <w:p w:rsidR="00365E51" w:rsidRPr="00C80924" w:rsidRDefault="00365E51" w:rsidP="00365E51">
      <w:pPr>
        <w:pStyle w:val="Akapitzlist"/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C80924">
        <w:rPr>
          <w:rFonts w:ascii="Times New Roman" w:hAnsi="Times New Roman" w:cs="Times New Roman"/>
          <w:sz w:val="20"/>
          <w:szCs w:val="20"/>
        </w:rPr>
        <w:t>analizuje wpływ osiągnięć na zachodzące zmiany;</w:t>
      </w:r>
    </w:p>
    <w:p w:rsidR="00365E51" w:rsidRPr="00C80924" w:rsidRDefault="00365E51" w:rsidP="00365E51">
      <w:pPr>
        <w:pStyle w:val="Akapitzlist"/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C80924">
        <w:rPr>
          <w:rFonts w:ascii="Times New Roman" w:hAnsi="Times New Roman" w:cs="Times New Roman"/>
          <w:sz w:val="20"/>
          <w:szCs w:val="20"/>
        </w:rPr>
        <w:t>potrafi dostrzec różnice między cywilizacjami w różnych dziedzinach życia</w:t>
      </w:r>
    </w:p>
    <w:p w:rsidR="00365E51" w:rsidRPr="00C80924" w:rsidRDefault="00365E51" w:rsidP="00365E51">
      <w:pPr>
        <w:pStyle w:val="Akapitzlist"/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C80924">
        <w:rPr>
          <w:rFonts w:ascii="Times New Roman" w:hAnsi="Times New Roman" w:cs="Times New Roman"/>
          <w:sz w:val="20"/>
          <w:szCs w:val="20"/>
        </w:rPr>
        <w:t>dostrzega, czym różni się demokracja ateńska od demokracji współczesnej</w:t>
      </w:r>
    </w:p>
    <w:p w:rsidR="00365E51" w:rsidRPr="00C80924" w:rsidRDefault="00365E51" w:rsidP="00365E51">
      <w:pPr>
        <w:pStyle w:val="Akapitzlist"/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C80924">
        <w:rPr>
          <w:rFonts w:ascii="Times New Roman" w:hAnsi="Times New Roman" w:cs="Times New Roman"/>
          <w:sz w:val="20"/>
          <w:szCs w:val="20"/>
        </w:rPr>
        <w:t>dostrzega wpływy greckie na kulturę rzymską</w:t>
      </w:r>
    </w:p>
    <w:p w:rsidR="00365E51" w:rsidRPr="00C80924" w:rsidRDefault="00365E51" w:rsidP="00365E51">
      <w:pPr>
        <w:pStyle w:val="Akapitzlist"/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C80924">
        <w:rPr>
          <w:rFonts w:ascii="Times New Roman" w:hAnsi="Times New Roman" w:cs="Times New Roman"/>
          <w:sz w:val="20"/>
          <w:szCs w:val="20"/>
        </w:rPr>
        <w:t>dostrzega, że czas średniowiecza to czas budowania Europy;</w:t>
      </w:r>
    </w:p>
    <w:p w:rsidR="00365E51" w:rsidRPr="00C80924" w:rsidRDefault="00365E51" w:rsidP="00365E51">
      <w:pPr>
        <w:pStyle w:val="Akapitzlist"/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C80924">
        <w:rPr>
          <w:rFonts w:ascii="Times New Roman" w:hAnsi="Times New Roman" w:cs="Times New Roman"/>
          <w:sz w:val="20"/>
          <w:szCs w:val="20"/>
        </w:rPr>
        <w:t>rozumie wpływ chrześcijaństwa na budowę Europy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80924">
        <w:rPr>
          <w:rFonts w:ascii="Times New Roman" w:hAnsi="Times New Roman" w:cs="Times New Roman"/>
          <w:sz w:val="20"/>
          <w:szCs w:val="20"/>
        </w:rPr>
        <w:t>rozumie rolę chrześcijaństwa w kształtowaniu się średniowiecznej Europy</w:t>
      </w:r>
    </w:p>
    <w:p w:rsidR="00365E51" w:rsidRPr="00C80924" w:rsidRDefault="00365E51" w:rsidP="00365E51">
      <w:pPr>
        <w:pStyle w:val="Akapitzlist"/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C80924">
        <w:rPr>
          <w:rFonts w:ascii="Times New Roman" w:hAnsi="Times New Roman" w:cs="Times New Roman"/>
          <w:sz w:val="20"/>
          <w:szCs w:val="20"/>
        </w:rPr>
        <w:t xml:space="preserve">rozumie, jaki wpływ miało przyjęcia chrześcijaństwa na zmiany w różnych dziedzinach życia w Polsce </w:t>
      </w:r>
    </w:p>
    <w:p w:rsidR="00365E51" w:rsidRPr="00C80924" w:rsidRDefault="00365E51" w:rsidP="00365E51">
      <w:pPr>
        <w:pStyle w:val="Akapitzlist"/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80924">
        <w:rPr>
          <w:rFonts w:ascii="Times New Roman" w:hAnsi="Times New Roman" w:cs="Times New Roman"/>
          <w:sz w:val="20"/>
          <w:szCs w:val="20"/>
        </w:rPr>
        <w:t>rozumie zmiany zachodzące w państwie polskim pod wpływem zawieranych unii, zjednoczenia, nadawania przywilejów</w:t>
      </w:r>
    </w:p>
    <w:p w:rsidR="00365E51" w:rsidRDefault="00365E51" w:rsidP="00365E51">
      <w:pPr>
        <w:pStyle w:val="Akapitzlist"/>
        <w:spacing w:after="0" w:line="23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365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73861"/>
    <w:multiLevelType w:val="hybridMultilevel"/>
    <w:tmpl w:val="59B00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7363B"/>
    <w:multiLevelType w:val="hybridMultilevel"/>
    <w:tmpl w:val="75863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23F6B"/>
    <w:multiLevelType w:val="hybridMultilevel"/>
    <w:tmpl w:val="47283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E51"/>
    <w:rsid w:val="00350710"/>
    <w:rsid w:val="00365E51"/>
    <w:rsid w:val="00E9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EFD1E-37D6-4F10-8154-1501CDFD6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5E5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5E51"/>
    <w:pPr>
      <w:ind w:left="720"/>
      <w:contextualSpacing/>
    </w:pPr>
  </w:style>
  <w:style w:type="paragraph" w:styleId="Bezodstpw">
    <w:name w:val="No Spacing"/>
    <w:uiPriority w:val="1"/>
    <w:qFormat/>
    <w:rsid w:val="00365E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SP85 KRAKÓW</dc:creator>
  <cp:keywords/>
  <dc:description/>
  <cp:lastModifiedBy>SP85 KRAKÓW</cp:lastModifiedBy>
  <cp:revision>2</cp:revision>
  <dcterms:created xsi:type="dcterms:W3CDTF">2022-10-04T12:18:00Z</dcterms:created>
  <dcterms:modified xsi:type="dcterms:W3CDTF">2022-10-04T12:18:00Z</dcterms:modified>
</cp:coreProperties>
</file>