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2C263" w14:textId="43436E13" w:rsidR="00A21238" w:rsidRPr="007E099E" w:rsidRDefault="0043611A" w:rsidP="00A21238">
      <w:pPr>
        <w:jc w:val="center"/>
        <w:rPr>
          <w:rFonts w:ascii="Times New Roman" w:hAnsi="Times New Roman"/>
          <w:b/>
          <w:bCs/>
        </w:rPr>
      </w:pPr>
      <w:r w:rsidRPr="007E099E">
        <w:rPr>
          <w:rFonts w:ascii="Times New Roman" w:hAnsi="Times New Roman"/>
          <w:b/>
          <w:bCs/>
        </w:rPr>
        <w:t>Wymagania edukacyjne niezbędne do uzyskania poszczególnych śródrocznych i rocznych ocen klasyfikacyjnych z j. angielskiego</w:t>
      </w:r>
      <w:r w:rsidR="00F85416" w:rsidRPr="007E099E">
        <w:rPr>
          <w:rFonts w:ascii="Times New Roman" w:hAnsi="Times New Roman"/>
          <w:b/>
          <w:bCs/>
        </w:rPr>
        <w:t xml:space="preserve"> klasie VII</w:t>
      </w:r>
      <w:r w:rsidRPr="007E099E">
        <w:rPr>
          <w:rFonts w:ascii="Times New Roman" w:hAnsi="Times New Roman"/>
          <w:b/>
          <w:bCs/>
        </w:rPr>
        <w:t xml:space="preserve"> rok szkolny 20</w:t>
      </w:r>
      <w:r w:rsidR="003F4298">
        <w:rPr>
          <w:rFonts w:ascii="Times New Roman" w:hAnsi="Times New Roman"/>
          <w:b/>
          <w:bCs/>
        </w:rPr>
        <w:t>20</w:t>
      </w:r>
      <w:r w:rsidRPr="007E099E">
        <w:rPr>
          <w:rFonts w:ascii="Times New Roman" w:hAnsi="Times New Roman"/>
          <w:b/>
          <w:bCs/>
        </w:rPr>
        <w:t>/ 20</w:t>
      </w:r>
      <w:r w:rsidR="00D04513">
        <w:rPr>
          <w:rFonts w:ascii="Times New Roman" w:hAnsi="Times New Roman"/>
          <w:b/>
          <w:bCs/>
        </w:rPr>
        <w:t>2</w:t>
      </w:r>
      <w:r w:rsidR="003F4298">
        <w:rPr>
          <w:rFonts w:ascii="Times New Roman" w:hAnsi="Times New Roman"/>
          <w:b/>
          <w:bCs/>
        </w:rPr>
        <w:t>1</w:t>
      </w:r>
    </w:p>
    <w:p w14:paraId="31883173" w14:textId="77777777" w:rsidR="00411864" w:rsidRPr="00251500" w:rsidRDefault="00411864" w:rsidP="00251500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5150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835"/>
        <w:gridCol w:w="3402"/>
        <w:gridCol w:w="2693"/>
        <w:gridCol w:w="142"/>
        <w:gridCol w:w="2835"/>
        <w:gridCol w:w="2837"/>
      </w:tblGrid>
      <w:tr w:rsidR="00A21238" w:rsidRPr="00214B8D" w14:paraId="6E262183" w14:textId="77777777" w:rsidTr="00411864"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DDC851" w14:textId="77777777"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AA676" w14:textId="77777777"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PODSTAWOWY</w:t>
            </w:r>
          </w:p>
        </w:tc>
        <w:tc>
          <w:tcPr>
            <w:tcW w:w="85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0F14F" w14:textId="77777777"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PONADPODSTAWOWY</w:t>
            </w:r>
          </w:p>
        </w:tc>
      </w:tr>
      <w:tr w:rsidR="00A21238" w:rsidRPr="00214B8D" w14:paraId="1B0A94E6" w14:textId="77777777" w:rsidTr="00411864"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E0992C" w14:textId="77777777"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E610D1F" w14:textId="77777777"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14:paraId="3C411376" w14:textId="77777777"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DOPUSZCZAJĄCA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7946E5C" w14:textId="77777777"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14:paraId="045A86C2" w14:textId="77777777"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DOSTATECZNA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FF070F5" w14:textId="77777777"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14:paraId="662A2E7C" w14:textId="77777777"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DOBRA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B462FD2" w14:textId="77777777"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14:paraId="4EA59741" w14:textId="77777777"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BARDZO DOBRA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41A87E24" w14:textId="77777777"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14:paraId="77FC09A2" w14:textId="77777777"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CELUJĄCA</w:t>
            </w:r>
          </w:p>
        </w:tc>
      </w:tr>
      <w:tr w:rsidR="00A21238" w:rsidRPr="00001534" w14:paraId="7ACFE99C" w14:textId="77777777" w:rsidTr="00411864">
        <w:trPr>
          <w:cantSplit/>
          <w:trHeight w:val="567"/>
        </w:trPr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14:paraId="7FFEF792" w14:textId="77777777"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6C88D5" w14:textId="77777777"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Znajomość środków językowych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5CA49B1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5C79DDF2" w14:textId="77777777" w:rsidR="00A21238" w:rsidRPr="00FA3325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mniej niż połowę podstawowych słów oraz </w:t>
            </w: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wyrażeń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A44742A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3F2954A3" w14:textId="77777777"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przynajmniej połowę podstawowych słów oraz </w:t>
            </w: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wyrażeń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FA0C1D7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453919AA" w14:textId="77777777"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większość wprowadzonych słów i wyrażeń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A9A7051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51D399EF" w14:textId="77777777" w:rsidR="00A21238" w:rsidRPr="00FC52C3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DC53CBE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52B81379" w14:textId="77777777" w:rsidR="00A21238" w:rsidRPr="00FC52C3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</w:tr>
      <w:tr w:rsidR="00A21238" w:rsidRPr="007B0C0C" w14:paraId="4FB36BE8" w14:textId="77777777" w:rsidTr="004046A9">
        <w:trPr>
          <w:cantSplit/>
          <w:trHeight w:val="316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14:paraId="15421204" w14:textId="77777777"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4" w:type="dxa"/>
            <w:gridSpan w:val="6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B9DF2C" w14:textId="27341BA3" w:rsidR="00A21238" w:rsidRPr="00FC52C3" w:rsidRDefault="00251500" w:rsidP="004046A9">
            <w:pPr>
              <w:pStyle w:val="Zawartotabeli"/>
              <w:rPr>
                <w:rFonts w:ascii="Times New Roman" w:hAnsi="Times New Roman"/>
                <w:b w:val="0"/>
              </w:rPr>
            </w:pPr>
            <w:r w:rsidRPr="00251500">
              <w:rPr>
                <w:rFonts w:ascii="Times New Roman" w:hAnsi="Times New Roman"/>
              </w:rPr>
              <w:t>c</w:t>
            </w:r>
            <w:r w:rsidR="00F85416" w:rsidRPr="00251500">
              <w:rPr>
                <w:rFonts w:ascii="Times New Roman" w:hAnsi="Times New Roman"/>
              </w:rPr>
              <w:t>złowiek</w:t>
            </w:r>
            <w:r w:rsidRPr="0025150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 w:val="0"/>
              </w:rPr>
              <w:t xml:space="preserve"> wygląd zewnętrzny, cechy charakteru, uczucia i emocje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, </w:t>
            </w:r>
            <w:r w:rsidR="00F85416" w:rsidRPr="00251500">
              <w:rPr>
                <w:rFonts w:ascii="Times New Roman" w:hAnsi="Times New Roman"/>
              </w:rPr>
              <w:t>miejsce zamieszkania</w:t>
            </w:r>
            <w:r w:rsidRPr="00251500">
              <w:rPr>
                <w:rFonts w:ascii="Times New Roman" w:hAnsi="Times New Roman"/>
              </w:rPr>
              <w:t>:</w:t>
            </w:r>
            <w:r w:rsidR="00D04513">
              <w:rPr>
                <w:rFonts w:ascii="Times New Roman" w:hAnsi="Times New Roman"/>
                <w:b w:val="0"/>
              </w:rPr>
              <w:t xml:space="preserve"> </w:t>
            </w:r>
            <w:r w:rsidRPr="00251500">
              <w:rPr>
                <w:rFonts w:ascii="Times New Roman" w:hAnsi="Times New Roman"/>
                <w:b w:val="0"/>
              </w:rPr>
              <w:t>dom</w:t>
            </w:r>
            <w:r>
              <w:rPr>
                <w:rFonts w:ascii="Times New Roman" w:hAnsi="Times New Roman"/>
                <w:b w:val="0"/>
              </w:rPr>
              <w:t xml:space="preserve">- </w:t>
            </w:r>
            <w:r w:rsidR="003469D1">
              <w:rPr>
                <w:rFonts w:ascii="Times New Roman" w:hAnsi="Times New Roman"/>
                <w:b w:val="0"/>
              </w:rPr>
              <w:t xml:space="preserve">rodzaje domów, </w:t>
            </w:r>
            <w:r>
              <w:rPr>
                <w:rFonts w:ascii="Times New Roman" w:hAnsi="Times New Roman"/>
                <w:b w:val="0"/>
              </w:rPr>
              <w:t>elementy</w:t>
            </w:r>
            <w:r w:rsidR="003469D1">
              <w:rPr>
                <w:rFonts w:ascii="Times New Roman" w:hAnsi="Times New Roman"/>
                <w:b w:val="0"/>
              </w:rPr>
              <w:t xml:space="preserve"> domu</w:t>
            </w:r>
            <w:r>
              <w:rPr>
                <w:rFonts w:ascii="Times New Roman" w:hAnsi="Times New Roman"/>
                <w:b w:val="0"/>
              </w:rPr>
              <w:t xml:space="preserve"> i sprzęty, 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 </w:t>
            </w:r>
            <w:r w:rsidR="00F85416" w:rsidRPr="00251500">
              <w:rPr>
                <w:rFonts w:ascii="Times New Roman" w:hAnsi="Times New Roman"/>
              </w:rPr>
              <w:t>edukacja</w:t>
            </w:r>
            <w:r w:rsidRPr="0025150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 w:val="0"/>
              </w:rPr>
              <w:t xml:space="preserve"> przedmioty</w:t>
            </w:r>
            <w:r w:rsidR="00D04513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i przybory szkolne, liczby, daty,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 </w:t>
            </w:r>
            <w:r w:rsidR="00F85416" w:rsidRPr="00251500">
              <w:rPr>
                <w:rFonts w:ascii="Times New Roman" w:hAnsi="Times New Roman"/>
              </w:rPr>
              <w:t>praca</w:t>
            </w:r>
            <w:r>
              <w:rPr>
                <w:rFonts w:ascii="Times New Roman" w:hAnsi="Times New Roman"/>
              </w:rPr>
              <w:t xml:space="preserve">: </w:t>
            </w:r>
            <w:r w:rsidRPr="00251500">
              <w:rPr>
                <w:rFonts w:ascii="Times New Roman" w:hAnsi="Times New Roman"/>
                <w:b w:val="0"/>
              </w:rPr>
              <w:t>zawody</w:t>
            </w:r>
            <w:r w:rsidR="00F85416" w:rsidRPr="00FC52C3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miejsca pracy,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 </w:t>
            </w:r>
            <w:r w:rsidR="00F85416" w:rsidRPr="00251500">
              <w:rPr>
                <w:rFonts w:ascii="Times New Roman" w:hAnsi="Times New Roman"/>
              </w:rPr>
              <w:t>życie prywatne</w:t>
            </w:r>
            <w:r>
              <w:rPr>
                <w:rFonts w:ascii="Times New Roman" w:hAnsi="Times New Roman"/>
                <w:b w:val="0"/>
              </w:rPr>
              <w:t xml:space="preserve">: członkowie rodziny, </w:t>
            </w:r>
            <w:r w:rsidR="001F0092">
              <w:rPr>
                <w:rFonts w:ascii="Times New Roman" w:hAnsi="Times New Roman"/>
                <w:b w:val="0"/>
              </w:rPr>
              <w:t xml:space="preserve">codzienne czynności, </w:t>
            </w:r>
            <w:r>
              <w:rPr>
                <w:rFonts w:ascii="Times New Roman" w:hAnsi="Times New Roman"/>
                <w:b w:val="0"/>
              </w:rPr>
              <w:t>obowiązki domowe</w:t>
            </w:r>
            <w:r w:rsidR="00F85416" w:rsidRPr="00FC52C3">
              <w:rPr>
                <w:rFonts w:ascii="Times New Roman" w:hAnsi="Times New Roman"/>
                <w:b w:val="0"/>
              </w:rPr>
              <w:t>,</w:t>
            </w:r>
            <w:r w:rsidR="003F4298">
              <w:rPr>
                <w:rFonts w:ascii="Times New Roman" w:hAnsi="Times New Roman"/>
                <w:b w:val="0"/>
              </w:rPr>
              <w:t xml:space="preserve"> życie towarzyskie,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 </w:t>
            </w:r>
            <w:r w:rsidR="00F85416" w:rsidRPr="00251500">
              <w:rPr>
                <w:rFonts w:ascii="Times New Roman" w:hAnsi="Times New Roman"/>
              </w:rPr>
              <w:t>żywienie</w:t>
            </w:r>
            <w:r>
              <w:rPr>
                <w:rFonts w:ascii="Times New Roman" w:hAnsi="Times New Roman"/>
              </w:rPr>
              <w:t xml:space="preserve">: </w:t>
            </w:r>
            <w:r w:rsidRPr="00251500">
              <w:rPr>
                <w:rFonts w:ascii="Times New Roman" w:hAnsi="Times New Roman"/>
                <w:b w:val="0"/>
              </w:rPr>
              <w:t>produkty spożywcze</w:t>
            </w:r>
            <w:r w:rsidR="00F85416" w:rsidRPr="00FC52C3">
              <w:rPr>
                <w:rFonts w:ascii="Times New Roman" w:hAnsi="Times New Roman"/>
                <w:b w:val="0"/>
              </w:rPr>
              <w:t>,</w:t>
            </w:r>
            <w:r w:rsidR="00D04513">
              <w:rPr>
                <w:rFonts w:ascii="Times New Roman" w:hAnsi="Times New Roman"/>
                <w:b w:val="0"/>
              </w:rPr>
              <w:t xml:space="preserve"> przygotowanie posiłków,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 </w:t>
            </w:r>
            <w:r w:rsidR="003469D1">
              <w:rPr>
                <w:rFonts w:ascii="Times New Roman" w:hAnsi="Times New Roman"/>
                <w:b w:val="0"/>
              </w:rPr>
              <w:t xml:space="preserve">zamawianie posiłków w restauracji, </w:t>
            </w:r>
            <w:r w:rsidR="001F0092">
              <w:rPr>
                <w:rFonts w:ascii="Times New Roman" w:hAnsi="Times New Roman"/>
                <w:b w:val="0"/>
              </w:rPr>
              <w:t xml:space="preserve">opakowania produktów żywnościowych i picia, </w:t>
            </w:r>
            <w:r w:rsidR="00F85416" w:rsidRPr="00251500">
              <w:rPr>
                <w:rFonts w:ascii="Times New Roman" w:hAnsi="Times New Roman"/>
              </w:rPr>
              <w:t>zakupy i usługi</w:t>
            </w:r>
            <w:r>
              <w:rPr>
                <w:rFonts w:ascii="Times New Roman" w:hAnsi="Times New Roman"/>
              </w:rPr>
              <w:t xml:space="preserve">: </w:t>
            </w:r>
            <w:r w:rsidRPr="00251500">
              <w:rPr>
                <w:rFonts w:ascii="Times New Roman" w:hAnsi="Times New Roman"/>
                <w:b w:val="0"/>
              </w:rPr>
              <w:t>robienie zakupów</w:t>
            </w:r>
            <w:r w:rsidR="00F85416" w:rsidRPr="00FC52C3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nazwy sklepów,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 </w:t>
            </w:r>
            <w:r w:rsidR="00F85416" w:rsidRPr="00251500">
              <w:rPr>
                <w:rFonts w:ascii="Times New Roman" w:hAnsi="Times New Roman"/>
              </w:rPr>
              <w:t>podróżowanie i turystyka</w:t>
            </w:r>
            <w:r w:rsidR="00D04513" w:rsidRPr="004046A9">
              <w:rPr>
                <w:rFonts w:ascii="Times New Roman" w:hAnsi="Times New Roman"/>
                <w:b w:val="0"/>
                <w:bCs/>
              </w:rPr>
              <w:t xml:space="preserve">: </w:t>
            </w:r>
            <w:r w:rsidR="004046A9" w:rsidRPr="004046A9">
              <w:rPr>
                <w:rFonts w:ascii="Times New Roman" w:hAnsi="Times New Roman"/>
                <w:b w:val="0"/>
                <w:bCs/>
              </w:rPr>
              <w:t>budynki</w:t>
            </w:r>
            <w:r w:rsidR="004046A9">
              <w:rPr>
                <w:rFonts w:ascii="Times New Roman" w:hAnsi="Times New Roman"/>
              </w:rPr>
              <w:t xml:space="preserve"> </w:t>
            </w:r>
            <w:r w:rsidR="004046A9" w:rsidRPr="000C25E1">
              <w:rPr>
                <w:rFonts w:ascii="Times New Roman" w:hAnsi="Times New Roman"/>
                <w:b w:val="0"/>
              </w:rPr>
              <w:t>i</w:t>
            </w:r>
            <w:r w:rsidR="004046A9">
              <w:rPr>
                <w:rFonts w:ascii="Times New Roman" w:hAnsi="Times New Roman"/>
              </w:rPr>
              <w:t xml:space="preserve"> </w:t>
            </w:r>
            <w:r w:rsidR="005F7DC6">
              <w:rPr>
                <w:rFonts w:ascii="Times New Roman" w:hAnsi="Times New Roman"/>
                <w:b w:val="0"/>
              </w:rPr>
              <w:t>miejsca w mieście, wskazywanie drogi</w:t>
            </w:r>
            <w:r w:rsidR="00D04513">
              <w:rPr>
                <w:rFonts w:ascii="Times New Roman" w:hAnsi="Times New Roman"/>
                <w:b w:val="0"/>
              </w:rPr>
              <w:t>,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 </w:t>
            </w:r>
            <w:r w:rsidR="00F85416" w:rsidRPr="00251500">
              <w:rPr>
                <w:rFonts w:ascii="Times New Roman" w:hAnsi="Times New Roman"/>
              </w:rPr>
              <w:t>kultura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, </w:t>
            </w:r>
            <w:r w:rsidR="00F85416" w:rsidRPr="00251500">
              <w:rPr>
                <w:rFonts w:ascii="Times New Roman" w:hAnsi="Times New Roman"/>
              </w:rPr>
              <w:t>sport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 w:val="0"/>
              </w:rPr>
              <w:t xml:space="preserve"> dyscypliny sportowe, </w:t>
            </w:r>
            <w:r w:rsidR="003F4298">
              <w:rPr>
                <w:rFonts w:ascii="Times New Roman" w:hAnsi="Times New Roman"/>
                <w:b w:val="0"/>
              </w:rPr>
              <w:t>sprzęt</w:t>
            </w:r>
            <w:r w:rsidR="005F7DC6">
              <w:rPr>
                <w:rFonts w:ascii="Times New Roman" w:hAnsi="Times New Roman"/>
                <w:b w:val="0"/>
              </w:rPr>
              <w:t xml:space="preserve"> sportowy</w:t>
            </w:r>
            <w:r w:rsidR="003F4298">
              <w:rPr>
                <w:rFonts w:ascii="Times New Roman" w:hAnsi="Times New Roman"/>
                <w:b w:val="0"/>
              </w:rPr>
              <w:t>,</w:t>
            </w:r>
            <w:r w:rsidR="004046A9">
              <w:rPr>
                <w:rFonts w:ascii="Times New Roman" w:hAnsi="Times New Roman"/>
                <w:b w:val="0"/>
              </w:rPr>
              <w:t xml:space="preserve"> uprawianie sportu,</w:t>
            </w:r>
            <w:r w:rsidR="003F4298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hobby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, </w:t>
            </w:r>
            <w:r w:rsidR="00F85416" w:rsidRPr="00251500">
              <w:rPr>
                <w:rFonts w:ascii="Times New Roman" w:hAnsi="Times New Roman"/>
              </w:rPr>
              <w:t>nauka i technika</w:t>
            </w:r>
            <w:r>
              <w:rPr>
                <w:rFonts w:ascii="Times New Roman" w:hAnsi="Times New Roman"/>
                <w:b w:val="0"/>
              </w:rPr>
              <w:t xml:space="preserve">: nowoczesna technologia, </w:t>
            </w:r>
            <w:r w:rsidR="004046A9">
              <w:rPr>
                <w:rFonts w:ascii="Times New Roman" w:hAnsi="Times New Roman"/>
                <w:b w:val="0"/>
              </w:rPr>
              <w:t xml:space="preserve">wynalazki, 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 </w:t>
            </w:r>
            <w:r w:rsidR="00F85416" w:rsidRPr="00251500">
              <w:rPr>
                <w:rFonts w:ascii="Times New Roman" w:hAnsi="Times New Roman"/>
              </w:rPr>
              <w:t>świat przyrody</w:t>
            </w:r>
            <w:r w:rsidR="00D04513">
              <w:rPr>
                <w:rFonts w:ascii="Times New Roman" w:hAnsi="Times New Roman"/>
              </w:rPr>
              <w:t xml:space="preserve">: </w:t>
            </w:r>
            <w:r w:rsidR="00D04513" w:rsidRPr="00D04513">
              <w:rPr>
                <w:rFonts w:ascii="Times New Roman" w:hAnsi="Times New Roman"/>
                <w:b w:val="0"/>
              </w:rPr>
              <w:t>elementy pogody i krajobrazu</w:t>
            </w:r>
            <w:r w:rsidR="00F85416" w:rsidRPr="00FC52C3">
              <w:rPr>
                <w:rFonts w:ascii="Times New Roman" w:hAnsi="Times New Roman"/>
                <w:b w:val="0"/>
              </w:rPr>
              <w:t>,</w:t>
            </w:r>
            <w:r w:rsidR="00D04513">
              <w:rPr>
                <w:rFonts w:ascii="Times New Roman" w:hAnsi="Times New Roman"/>
                <w:b w:val="0"/>
              </w:rPr>
              <w:t xml:space="preserve"> </w:t>
            </w:r>
            <w:r w:rsidR="00D43807">
              <w:rPr>
                <w:rFonts w:ascii="Times New Roman" w:hAnsi="Times New Roman"/>
                <w:b w:val="0"/>
              </w:rPr>
              <w:t xml:space="preserve">ochrona środowiska, </w:t>
            </w:r>
            <w:r w:rsidR="00D04513">
              <w:rPr>
                <w:rFonts w:ascii="Times New Roman" w:hAnsi="Times New Roman"/>
                <w:b w:val="0"/>
              </w:rPr>
              <w:t>kalendarz</w:t>
            </w:r>
            <w:r w:rsidR="00D43807">
              <w:rPr>
                <w:rFonts w:ascii="Times New Roman" w:hAnsi="Times New Roman"/>
                <w:b w:val="0"/>
              </w:rPr>
              <w:t>.</w:t>
            </w:r>
          </w:p>
        </w:tc>
      </w:tr>
      <w:tr w:rsidR="00A21238" w:rsidRPr="007B0C0C" w14:paraId="221960E5" w14:textId="77777777" w:rsidTr="00411864">
        <w:trPr>
          <w:cantSplit/>
          <w:trHeight w:val="776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14:paraId="313F83B7" w14:textId="77777777"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CACD48D" w14:textId="77777777"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liczne błędy w ich zapisie </w:t>
            </w:r>
          </w:p>
          <w:p w14:paraId="3D631398" w14:textId="77777777"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i wymowie, </w:t>
            </w:r>
          </w:p>
          <w:p w14:paraId="1CF37720" w14:textId="77777777"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i stosuje tylko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część wprowadzonych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struktur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32DD659" w14:textId="77777777"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błędy w ich zapisie oraz wymowie,</w:t>
            </w:r>
          </w:p>
          <w:p w14:paraId="5084F85C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zna i stosuje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przynajmniej połowę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wprowadzonych struktur gramatycznych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14:paraId="1838CE12" w14:textId="77777777"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6464A8D" w14:textId="77777777"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zwykle poprawnie je zapisuje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wymawia,</w:t>
            </w:r>
          </w:p>
          <w:p w14:paraId="61A6DE09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większość wprowadzonych struktur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9A0DECD" w14:textId="77777777"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je zapisuje i wymawia,</w:t>
            </w:r>
          </w:p>
          <w:p w14:paraId="0B904F05" w14:textId="77777777" w:rsidR="00A21238" w:rsidRPr="00001534" w:rsidRDefault="00A21238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A341F8D" w14:textId="77777777" w:rsidR="00153586" w:rsidRPr="007B0C0C" w:rsidRDefault="00153586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poprawnie je zapisuje i wymawia</w:t>
            </w:r>
          </w:p>
          <w:p w14:paraId="7CAB288E" w14:textId="77777777" w:rsidR="00153586" w:rsidRDefault="00153586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(pamięta o akcencie),</w:t>
            </w:r>
          </w:p>
          <w:p w14:paraId="4D3FC29A" w14:textId="77777777" w:rsidR="00153586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</w:tr>
      <w:tr w:rsidR="00A21238" w:rsidRPr="00827C93" w14:paraId="03A682DA" w14:textId="77777777" w:rsidTr="00411864">
        <w:trPr>
          <w:cantSplit/>
          <w:trHeight w:val="200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14:paraId="42A6E797" w14:textId="77777777"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F60C1" w14:textId="1FA410BF" w:rsidR="00A21238" w:rsidRPr="00CF0150" w:rsidRDefault="00CC1D0D" w:rsidP="00D04513">
            <w:pPr>
              <w:pStyle w:val="Zawartotabeli"/>
              <w:jc w:val="both"/>
              <w:rPr>
                <w:rFonts w:ascii="Times New Roman" w:eastAsia="Verdana" w:hAnsi="Times New Roman"/>
                <w:b w:val="0"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 xml:space="preserve">*: </w:t>
            </w:r>
            <w:proofErr w:type="spellStart"/>
            <w:r w:rsidRPr="00EF1D88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EF1D88">
              <w:rPr>
                <w:rFonts w:ascii="Times New Roman" w:hAnsi="Times New Roman"/>
                <w:i/>
                <w:iCs/>
              </w:rPr>
              <w:t xml:space="preserve"> Simple</w:t>
            </w:r>
            <w:r w:rsidRPr="00EF1D88">
              <w:rPr>
                <w:rFonts w:ascii="Times New Roman" w:hAnsi="Times New Roman"/>
                <w:b w:val="0"/>
              </w:rPr>
              <w:t>,</w:t>
            </w:r>
            <w:r w:rsidRPr="00CC1D0D">
              <w:rPr>
                <w:rFonts w:ascii="Times New Roman" w:hAnsi="Times New Roman"/>
                <w:b w:val="0"/>
              </w:rPr>
              <w:t xml:space="preserve"> </w:t>
            </w:r>
            <w:r w:rsidR="00A55DF1" w:rsidRPr="00EF1D88">
              <w:rPr>
                <w:rFonts w:ascii="Times New Roman" w:hAnsi="Times New Roman"/>
                <w:i/>
              </w:rPr>
              <w:t>Past Simple</w:t>
            </w:r>
            <w:r w:rsidR="00A55DF1" w:rsidRPr="00EF1D88">
              <w:rPr>
                <w:rFonts w:ascii="Times New Roman" w:hAnsi="Times New Roman"/>
                <w:b w:val="0"/>
                <w:i/>
              </w:rPr>
              <w:t>,</w:t>
            </w:r>
            <w:r w:rsidR="00A55DF1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EF1D88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EF1D8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F1D88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EF1D88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EF1D88">
              <w:rPr>
                <w:rFonts w:ascii="Times New Roman" w:hAnsi="Times New Roman"/>
                <w:i/>
              </w:rPr>
              <w:t>Future</w:t>
            </w:r>
            <w:proofErr w:type="spellEnd"/>
            <w:r w:rsidRPr="00EF1D88">
              <w:rPr>
                <w:rFonts w:ascii="Times New Roman" w:hAnsi="Times New Roman"/>
                <w:i/>
              </w:rPr>
              <w:t xml:space="preserve"> Simple</w:t>
            </w:r>
            <w:r w:rsidRPr="00EF1D88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konstrukcja </w:t>
            </w:r>
            <w:r w:rsidRPr="00EF1D88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Pr="00EF1D88">
              <w:rPr>
                <w:rFonts w:ascii="Times New Roman" w:hAnsi="Times New Roman"/>
                <w:i/>
              </w:rPr>
              <w:t>going</w:t>
            </w:r>
            <w:proofErr w:type="spellEnd"/>
            <w:r w:rsidRPr="00EF1D88">
              <w:rPr>
                <w:rFonts w:ascii="Times New Roman" w:hAnsi="Times New Roman"/>
                <w:i/>
              </w:rPr>
              <w:t xml:space="preserve"> to</w:t>
            </w:r>
            <w:r w:rsidRPr="00EF1D88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EF1D88">
              <w:rPr>
                <w:rFonts w:ascii="Times New Roman" w:hAnsi="Times New Roman"/>
                <w:i/>
              </w:rPr>
              <w:t>Present</w:t>
            </w:r>
            <w:proofErr w:type="spellEnd"/>
            <w:r w:rsidRPr="00EF1D88">
              <w:rPr>
                <w:rFonts w:ascii="Times New Roman" w:hAnsi="Times New Roman"/>
                <w:i/>
              </w:rPr>
              <w:t xml:space="preserve"> Perfect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EF1D88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EF1D88">
              <w:rPr>
                <w:rFonts w:ascii="Times New Roman" w:hAnsi="Times New Roman"/>
                <w:i/>
              </w:rPr>
              <w:t>Continuous</w:t>
            </w:r>
            <w:proofErr w:type="spellEnd"/>
            <w:r w:rsidRPr="00EF1D88">
              <w:rPr>
                <w:rFonts w:ascii="Times New Roman" w:hAnsi="Times New Roman"/>
                <w:b w:val="0"/>
                <w:i/>
              </w:rPr>
              <w:t>,</w:t>
            </w:r>
            <w:r w:rsidRPr="00EF1D88">
              <w:rPr>
                <w:rFonts w:ascii="Times New Roman" w:hAnsi="Times New Roman"/>
                <w:b w:val="0"/>
              </w:rPr>
              <w:t xml:space="preserve"> </w:t>
            </w:r>
            <w:r w:rsidR="00A55DF1">
              <w:rPr>
                <w:rFonts w:ascii="Times New Roman" w:hAnsi="Times New Roman"/>
                <w:b w:val="0"/>
              </w:rPr>
              <w:t>okoliczniki w/w czasów,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C1D0D">
              <w:rPr>
                <w:rFonts w:ascii="Times New Roman" w:hAnsi="Times New Roman"/>
                <w:b w:val="0"/>
              </w:rPr>
              <w:t>przysłówki częstotliwości</w:t>
            </w:r>
            <w:r w:rsidR="00A55DF1">
              <w:rPr>
                <w:rFonts w:ascii="Times New Roman" w:hAnsi="Times New Roman"/>
                <w:b w:val="0"/>
              </w:rPr>
              <w:t>,</w:t>
            </w:r>
            <w:r w:rsidR="00CF0150">
              <w:rPr>
                <w:rFonts w:ascii="Times New Roman" w:hAnsi="Times New Roman"/>
                <w:b w:val="0"/>
              </w:rPr>
              <w:t xml:space="preserve"> czasowniki wyrażające stan,</w:t>
            </w:r>
            <w:r w:rsidR="00A55DF1">
              <w:rPr>
                <w:rFonts w:ascii="Times New Roman" w:hAnsi="Times New Roman"/>
                <w:b w:val="0"/>
              </w:rPr>
              <w:t xml:space="preserve"> </w:t>
            </w:r>
            <w:r w:rsidR="00CF0150">
              <w:rPr>
                <w:rFonts w:ascii="Times New Roman" w:hAnsi="Times New Roman"/>
                <w:b w:val="0"/>
              </w:rPr>
              <w:t xml:space="preserve">czasowniki regularne </w:t>
            </w:r>
            <w:r w:rsidR="00A55DF1" w:rsidRPr="00CC1D0D">
              <w:rPr>
                <w:rFonts w:ascii="Times New Roman" w:hAnsi="Times New Roman"/>
                <w:b w:val="0"/>
              </w:rPr>
              <w:t>i nieregularne</w:t>
            </w:r>
            <w:r w:rsidR="00A55DF1">
              <w:rPr>
                <w:rFonts w:ascii="Times New Roman" w:hAnsi="Times New Roman"/>
                <w:b w:val="0"/>
              </w:rPr>
              <w:t xml:space="preserve"> w czasie przeszłym</w:t>
            </w:r>
            <w:r w:rsidR="00A55DF1" w:rsidRPr="00FC52C3">
              <w:rPr>
                <w:rFonts w:ascii="Times New Roman" w:hAnsi="Times New Roman"/>
                <w:b w:val="0"/>
              </w:rPr>
              <w:t>,</w:t>
            </w:r>
            <w:r w:rsidR="00946E67" w:rsidRPr="00FC52C3">
              <w:rPr>
                <w:rFonts w:ascii="Times New Roman" w:hAnsi="Times New Roman"/>
                <w:b w:val="0"/>
              </w:rPr>
              <w:t xml:space="preserve"> </w:t>
            </w:r>
            <w:r w:rsidR="00CF0150" w:rsidRPr="00FC52C3">
              <w:rPr>
                <w:rFonts w:ascii="Times New Roman" w:hAnsi="Times New Roman"/>
                <w:b w:val="0"/>
              </w:rPr>
              <w:t xml:space="preserve">rzeczowniki policzalne </w:t>
            </w:r>
            <w:r w:rsidR="00D04513">
              <w:rPr>
                <w:rFonts w:ascii="Times New Roman" w:hAnsi="Times New Roman"/>
                <w:b w:val="0"/>
              </w:rPr>
              <w:t xml:space="preserve">       </w:t>
            </w:r>
            <w:r w:rsidR="00CF0150" w:rsidRPr="00FC52C3">
              <w:rPr>
                <w:rFonts w:ascii="Times New Roman" w:hAnsi="Times New Roman"/>
                <w:b w:val="0"/>
              </w:rPr>
              <w:t>i niepoliczalne,</w:t>
            </w:r>
            <w:r w:rsidR="00E765EE" w:rsidRPr="00FC52C3">
              <w:rPr>
                <w:rFonts w:ascii="Times New Roman" w:hAnsi="Times New Roman"/>
                <w:b w:val="0"/>
              </w:rPr>
              <w:t xml:space="preserve"> liczba mnoga rzeczowników – formy regularne i nieregularne, rzeczowniki odczasownikowe, określanie ilości</w:t>
            </w:r>
            <w:r w:rsidR="00EF1D88" w:rsidRPr="00FC52C3">
              <w:rPr>
                <w:rFonts w:ascii="Times New Roman" w:hAnsi="Times New Roman"/>
                <w:b w:val="0"/>
              </w:rPr>
              <w:t>:</w:t>
            </w:r>
            <w:r w:rsidR="00CF0150" w:rsidRPr="00FC52C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 xml:space="preserve"> much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many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few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little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a lot of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some-any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>-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every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>-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no-</w:t>
            </w:r>
            <w:r w:rsidR="00CF0150" w:rsidRPr="00FC52C3">
              <w:rPr>
                <w:rFonts w:ascii="Times New Roman" w:hAnsi="Times New Roman"/>
                <w:b w:val="0"/>
              </w:rPr>
              <w:t>,</w:t>
            </w:r>
            <w:r w:rsidR="00CF0150" w:rsidRPr="00FC52C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CF0150" w:rsidRPr="00FC52C3">
              <w:rPr>
                <w:rFonts w:ascii="Times New Roman" w:hAnsi="Times New Roman"/>
                <w:b w:val="0"/>
              </w:rPr>
              <w:t xml:space="preserve"> </w:t>
            </w:r>
            <w:r w:rsidR="00A55DF1" w:rsidRPr="00FC52C3">
              <w:rPr>
                <w:rFonts w:ascii="Times New Roman" w:hAnsi="Times New Roman"/>
                <w:b w:val="0"/>
              </w:rPr>
              <w:t xml:space="preserve">czasowniki: 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must</w:t>
            </w:r>
            <w:proofErr w:type="spellEnd"/>
            <w:r w:rsidR="00EF1D88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55DF1" w:rsidRPr="00FC52C3">
              <w:rPr>
                <w:rFonts w:ascii="Times New Roman" w:hAnsi="Times New Roman"/>
                <w:i/>
              </w:rPr>
              <w:t>mustn’t</w:t>
            </w:r>
            <w:proofErr w:type="spellEnd"/>
            <w:r w:rsidR="00A55DF1" w:rsidRPr="00FC52C3">
              <w:rPr>
                <w:rFonts w:ascii="Times New Roman" w:hAnsi="Times New Roman"/>
                <w:b w:val="0"/>
                <w:i/>
              </w:rPr>
              <w:t>,</w:t>
            </w:r>
            <w:r w:rsidR="00A55DF1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can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>/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could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55DF1" w:rsidRPr="00FC52C3">
              <w:rPr>
                <w:rFonts w:ascii="Times New Roman" w:hAnsi="Times New Roman"/>
                <w:i/>
              </w:rPr>
              <w:t>have</w:t>
            </w:r>
            <w:proofErr w:type="spellEnd"/>
            <w:r w:rsidR="00A55DF1" w:rsidRPr="00FC52C3">
              <w:rPr>
                <w:rFonts w:ascii="Times New Roman" w:hAnsi="Times New Roman"/>
                <w:i/>
              </w:rPr>
              <w:t xml:space="preserve"> to</w:t>
            </w:r>
            <w:r w:rsidR="00EF1D88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need</w:t>
            </w:r>
            <w:proofErr w:type="spellEnd"/>
            <w:r w:rsidR="00A55DF1" w:rsidRPr="00FC52C3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A55DF1" w:rsidRPr="00FC52C3">
              <w:rPr>
                <w:rFonts w:ascii="Times New Roman" w:hAnsi="Times New Roman"/>
                <w:i/>
              </w:rPr>
              <w:t>should</w:t>
            </w:r>
            <w:proofErr w:type="spellEnd"/>
            <w:r w:rsidR="00A55DF1" w:rsidRPr="00FC52C3">
              <w:rPr>
                <w:rFonts w:ascii="Times New Roman" w:hAnsi="Times New Roman"/>
                <w:i/>
              </w:rPr>
              <w:t xml:space="preserve">  </w:t>
            </w:r>
            <w:r w:rsidR="00A55DF1" w:rsidRPr="00FC52C3">
              <w:rPr>
                <w:rFonts w:ascii="Times New Roman" w:hAnsi="Times New Roman"/>
                <w:b w:val="0"/>
              </w:rPr>
              <w:t>(wszystkie formy</w:t>
            </w:r>
            <w:r w:rsidR="00EF1D88" w:rsidRPr="00FC52C3">
              <w:rPr>
                <w:rFonts w:ascii="Times New Roman" w:hAnsi="Times New Roman"/>
                <w:b w:val="0"/>
              </w:rPr>
              <w:t xml:space="preserve">), </w:t>
            </w:r>
            <w:r w:rsidR="00CF0150" w:rsidRPr="00FC52C3">
              <w:rPr>
                <w:rFonts w:ascii="Times New Roman" w:hAnsi="Times New Roman"/>
                <w:b w:val="0"/>
                <w:bCs/>
              </w:rPr>
              <w:t>konstrukcje</w:t>
            </w:r>
            <w:r w:rsidR="00946E67" w:rsidRPr="00FC52C3">
              <w:rPr>
                <w:rFonts w:ascii="Times New Roman" w:hAnsi="Times New Roman"/>
                <w:b w:val="0"/>
                <w:bCs/>
              </w:rPr>
              <w:t xml:space="preserve">: </w:t>
            </w:r>
            <w:proofErr w:type="spellStart"/>
            <w:r w:rsidR="00946E67" w:rsidRPr="00FC52C3">
              <w:rPr>
                <w:rFonts w:ascii="Times New Roman" w:hAnsi="Times New Roman"/>
                <w:bCs/>
                <w:i/>
              </w:rPr>
              <w:t>there</w:t>
            </w:r>
            <w:proofErr w:type="spellEnd"/>
            <w:r w:rsidR="00946E67" w:rsidRPr="00FC52C3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946E67" w:rsidRPr="00FC52C3">
              <w:rPr>
                <w:rFonts w:ascii="Times New Roman" w:hAnsi="Times New Roman"/>
                <w:bCs/>
                <w:i/>
              </w:rPr>
              <w:t>is</w:t>
            </w:r>
            <w:proofErr w:type="spellEnd"/>
            <w:r w:rsidR="00946E67" w:rsidRPr="00FC52C3">
              <w:rPr>
                <w:rFonts w:ascii="Times New Roman" w:hAnsi="Times New Roman"/>
                <w:bCs/>
                <w:i/>
              </w:rPr>
              <w:t>/</w:t>
            </w:r>
            <w:proofErr w:type="spellStart"/>
            <w:r w:rsidR="00946E67" w:rsidRPr="00FC52C3">
              <w:rPr>
                <w:rFonts w:ascii="Times New Roman" w:hAnsi="Times New Roman"/>
                <w:bCs/>
                <w:i/>
              </w:rPr>
              <w:t>are</w:t>
            </w:r>
            <w:proofErr w:type="spellEnd"/>
            <w:r w:rsidR="00946E67" w:rsidRPr="00FC52C3">
              <w:rPr>
                <w:rFonts w:ascii="Times New Roman" w:hAnsi="Times New Roman"/>
                <w:b w:val="0"/>
                <w:bCs/>
              </w:rPr>
              <w:t xml:space="preserve">, </w:t>
            </w:r>
            <w:proofErr w:type="spellStart"/>
            <w:r w:rsidR="00946E67" w:rsidRPr="00FC52C3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946E67" w:rsidRPr="00FC52C3">
              <w:rPr>
                <w:rFonts w:ascii="Times New Roman" w:hAnsi="Times New Roman"/>
                <w:bCs/>
                <w:i/>
              </w:rPr>
              <w:t xml:space="preserve"> to</w:t>
            </w:r>
            <w:r w:rsidR="00946E67" w:rsidRPr="00FC52C3">
              <w:rPr>
                <w:rFonts w:ascii="Times New Roman" w:hAnsi="Times New Roman"/>
                <w:b w:val="0"/>
                <w:bCs/>
              </w:rPr>
              <w:t xml:space="preserve">, czasownik + </w:t>
            </w:r>
            <w:proofErr w:type="spellStart"/>
            <w:r w:rsidR="00946E67" w:rsidRPr="00FC52C3">
              <w:rPr>
                <w:rFonts w:ascii="Times New Roman" w:hAnsi="Times New Roman"/>
                <w:b w:val="0"/>
                <w:bCs/>
              </w:rPr>
              <w:t>infinitive</w:t>
            </w:r>
            <w:proofErr w:type="spellEnd"/>
            <w:r w:rsidR="00946E67" w:rsidRPr="00FC52C3">
              <w:rPr>
                <w:rFonts w:ascii="Times New Roman" w:hAnsi="Times New Roman"/>
                <w:b w:val="0"/>
                <w:bCs/>
              </w:rPr>
              <w:t>/</w:t>
            </w:r>
            <w:proofErr w:type="spellStart"/>
            <w:r w:rsidR="00946E67" w:rsidRPr="00FC52C3">
              <w:rPr>
                <w:rFonts w:ascii="Times New Roman" w:hAnsi="Times New Roman"/>
                <w:b w:val="0"/>
                <w:bCs/>
              </w:rPr>
              <w:t>ing</w:t>
            </w:r>
            <w:proofErr w:type="spellEnd"/>
            <w:r w:rsidR="00EF1D88" w:rsidRPr="00FC52C3">
              <w:rPr>
                <w:rFonts w:ascii="Times New Roman" w:hAnsi="Times New Roman"/>
                <w:b w:val="0"/>
                <w:bCs/>
              </w:rPr>
              <w:t xml:space="preserve">, czasownik + </w:t>
            </w:r>
            <w:proofErr w:type="spellStart"/>
            <w:r w:rsidR="00EF1D88" w:rsidRPr="00FC52C3">
              <w:rPr>
                <w:rFonts w:ascii="Times New Roman" w:hAnsi="Times New Roman"/>
                <w:b w:val="0"/>
                <w:bCs/>
              </w:rPr>
              <w:t>preposition</w:t>
            </w:r>
            <w:proofErr w:type="spellEnd"/>
            <w:r w:rsidR="00EF1D88" w:rsidRPr="00FC52C3">
              <w:rPr>
                <w:rFonts w:ascii="Times New Roman" w:hAnsi="Times New Roman"/>
                <w:b w:val="0"/>
                <w:bCs/>
              </w:rPr>
              <w:t xml:space="preserve">, </w:t>
            </w:r>
            <w:r w:rsidR="00946E67" w:rsidRPr="00FC52C3">
              <w:rPr>
                <w:rFonts w:ascii="Times New Roman" w:hAnsi="Times New Roman"/>
                <w:b w:val="0"/>
              </w:rPr>
              <w:t>przyimki miejsca,</w:t>
            </w:r>
            <w:r w:rsidR="00FC52C3">
              <w:rPr>
                <w:rFonts w:ascii="Times New Roman" w:hAnsi="Times New Roman"/>
                <w:b w:val="0"/>
              </w:rPr>
              <w:t xml:space="preserve"> </w:t>
            </w:r>
            <w:r w:rsidR="00946E67" w:rsidRPr="00FC52C3">
              <w:rPr>
                <w:rFonts w:ascii="Times New Roman" w:hAnsi="Times New Roman"/>
                <w:b w:val="0"/>
              </w:rPr>
              <w:t>czasu i kierunku, frazy przyimkowe</w:t>
            </w:r>
            <w:r w:rsidR="00EF1D88" w:rsidRPr="00FC52C3">
              <w:rPr>
                <w:rFonts w:ascii="Times New Roman" w:hAnsi="Times New Roman"/>
                <w:b w:val="0"/>
              </w:rPr>
              <w:t>,</w:t>
            </w:r>
            <w:r w:rsidR="00F85416" w:rsidRPr="00FC52C3">
              <w:rPr>
                <w:rFonts w:ascii="Times New Roman" w:hAnsi="Times New Roman"/>
                <w:i/>
              </w:rPr>
              <w:t xml:space="preserve"> </w:t>
            </w:r>
            <w:r w:rsidR="00946E67" w:rsidRPr="00FC52C3">
              <w:rPr>
                <w:rFonts w:ascii="Times New Roman" w:hAnsi="Times New Roman"/>
                <w:b w:val="0"/>
              </w:rPr>
              <w:t>zaimki: osobowe, w funkcji dopełnienia, dzierżawcze, wskazujące, przymiotniki dzierżawcze</w:t>
            </w:r>
            <w:r w:rsidR="00E765EE" w:rsidRPr="00FC52C3">
              <w:rPr>
                <w:rFonts w:ascii="Times New Roman" w:hAnsi="Times New Roman"/>
                <w:b w:val="0"/>
              </w:rPr>
              <w:t>, dopełniacz saksoński (‘s)</w:t>
            </w:r>
            <w:r w:rsidR="00EF1D88" w:rsidRPr="00FC52C3">
              <w:rPr>
                <w:rFonts w:ascii="Times New Roman" w:hAnsi="Times New Roman"/>
                <w:b w:val="0"/>
              </w:rPr>
              <w:t>,</w:t>
            </w:r>
            <w:r w:rsidR="00946E67" w:rsidRPr="00FC52C3">
              <w:rPr>
                <w:rFonts w:ascii="Times New Roman" w:hAnsi="Times New Roman"/>
                <w:b w:val="0"/>
              </w:rPr>
              <w:t xml:space="preserve"> l</w:t>
            </w:r>
            <w:r w:rsidR="00F85416" w:rsidRPr="00FC52C3">
              <w:rPr>
                <w:rFonts w:ascii="Times New Roman" w:hAnsi="Times New Roman"/>
                <w:b w:val="0"/>
              </w:rPr>
              <w:t xml:space="preserve">iczebniki główne </w:t>
            </w:r>
            <w:r w:rsidR="00D04513">
              <w:rPr>
                <w:rFonts w:ascii="Times New Roman" w:hAnsi="Times New Roman"/>
                <w:b w:val="0"/>
              </w:rPr>
              <w:t xml:space="preserve">                     </w:t>
            </w:r>
            <w:r w:rsidR="00F85416" w:rsidRPr="00FC52C3">
              <w:rPr>
                <w:rFonts w:ascii="Times New Roman" w:hAnsi="Times New Roman"/>
                <w:b w:val="0"/>
              </w:rPr>
              <w:t>i porządkowe</w:t>
            </w:r>
            <w:r w:rsidR="00946E67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E765EE" w:rsidRPr="00FC52C3">
              <w:rPr>
                <w:rFonts w:ascii="Times New Roman" w:hAnsi="Times New Roman"/>
                <w:b w:val="0"/>
              </w:rPr>
              <w:t>przedimki</w:t>
            </w:r>
            <w:r w:rsidR="00EF1D88" w:rsidRPr="00FC52C3">
              <w:rPr>
                <w:rFonts w:ascii="Times New Roman" w:hAnsi="Times New Roman"/>
                <w:b w:val="0"/>
                <w:i/>
              </w:rPr>
              <w:t>:</w:t>
            </w:r>
            <w:r w:rsidR="00E765EE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EF1D88" w:rsidRPr="00FC52C3">
              <w:rPr>
                <w:rFonts w:ascii="Times New Roman" w:hAnsi="Times New Roman"/>
                <w:i/>
              </w:rPr>
              <w:t>a/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an</w:t>
            </w:r>
            <w:proofErr w:type="spellEnd"/>
            <w:r w:rsidR="00EF1D88" w:rsidRPr="00FC52C3">
              <w:rPr>
                <w:rFonts w:ascii="Times New Roman" w:hAnsi="Times New Roman"/>
                <w:i/>
              </w:rPr>
              <w:t xml:space="preserve">/the/zero </w:t>
            </w:r>
            <w:proofErr w:type="spellStart"/>
            <w:r w:rsidR="00E765EE" w:rsidRPr="00FC52C3">
              <w:rPr>
                <w:rFonts w:ascii="Times New Roman" w:hAnsi="Times New Roman"/>
                <w:i/>
              </w:rPr>
              <w:t>article</w:t>
            </w:r>
            <w:proofErr w:type="spellEnd"/>
            <w:r w:rsidR="00E765EE" w:rsidRPr="00FC52C3">
              <w:rPr>
                <w:rFonts w:ascii="Times New Roman" w:hAnsi="Times New Roman"/>
                <w:b w:val="0"/>
                <w:i/>
              </w:rPr>
              <w:t xml:space="preserve">, </w:t>
            </w:r>
            <w:r w:rsidR="00946E67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946E67" w:rsidRPr="00FC52C3">
              <w:rPr>
                <w:rFonts w:ascii="Times New Roman" w:hAnsi="Times New Roman"/>
                <w:b w:val="0"/>
              </w:rPr>
              <w:t>tryb rozkazujący</w:t>
            </w:r>
            <w:r w:rsidR="00E765EE" w:rsidRPr="00FC52C3">
              <w:rPr>
                <w:rFonts w:ascii="Times New Roman" w:hAnsi="Times New Roman"/>
                <w:b w:val="0"/>
              </w:rPr>
              <w:t>,</w:t>
            </w:r>
            <w:r w:rsidR="00E765EE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E765EE" w:rsidRPr="00FC52C3">
              <w:rPr>
                <w:rFonts w:ascii="Times New Roman" w:hAnsi="Times New Roman"/>
                <w:b w:val="0"/>
                <w:bCs/>
              </w:rPr>
              <w:t>zerowy tryb warunkowy, pierwszy</w:t>
            </w:r>
            <w:r w:rsidR="000C25E1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E765EE" w:rsidRPr="00FC52C3">
              <w:rPr>
                <w:rFonts w:ascii="Times New Roman" w:hAnsi="Times New Roman"/>
                <w:b w:val="0"/>
                <w:bCs/>
              </w:rPr>
              <w:t xml:space="preserve">tryb </w:t>
            </w:r>
            <w:r w:rsidR="00FC52C3" w:rsidRPr="00FC52C3">
              <w:rPr>
                <w:rFonts w:ascii="Times New Roman" w:hAnsi="Times New Roman"/>
                <w:b w:val="0"/>
                <w:bCs/>
              </w:rPr>
              <w:t>warunkowy.</w:t>
            </w:r>
          </w:p>
        </w:tc>
        <w:tc>
          <w:tcPr>
            <w:tcW w:w="85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F77E0" w14:textId="7C3CE10C" w:rsidR="00EF1D88" w:rsidRPr="00411864" w:rsidRDefault="00CF0150" w:rsidP="00FC52C3">
            <w:pPr>
              <w:pStyle w:val="Zawartotabeli"/>
              <w:jc w:val="both"/>
              <w:rPr>
                <w:rFonts w:ascii="Times New Roman" w:hAnsi="Times New Roman"/>
                <w:b w:val="0"/>
                <w:bCs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>*</w:t>
            </w:r>
            <w:r w:rsidR="0081214B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b w:val="0"/>
              </w:rPr>
              <w:t>formy skrócone i krótkie odpowiedzi</w:t>
            </w:r>
            <w:r w:rsidRPr="00CC1D0D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Past Simple</w:t>
            </w:r>
            <w:r w:rsidRPr="00EF1D88">
              <w:rPr>
                <w:rFonts w:ascii="Times New Roman" w:hAnsi="Times New Roman"/>
                <w:b w:val="0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Future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Simple</w:t>
            </w:r>
            <w:r>
              <w:rPr>
                <w:rFonts w:ascii="Times New Roman" w:hAnsi="Times New Roman"/>
                <w:b w:val="0"/>
              </w:rPr>
              <w:t xml:space="preserve">, konstrukcja </w:t>
            </w:r>
            <w:r w:rsidRPr="00CC1D0D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Pr="00CC1D0D">
              <w:rPr>
                <w:rFonts w:ascii="Times New Roman" w:hAnsi="Times New Roman"/>
                <w:i/>
              </w:rPr>
              <w:t>going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to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Perfect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CC1D0D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CC1D0D">
              <w:rPr>
                <w:rFonts w:ascii="Times New Roman" w:hAnsi="Times New Roman"/>
                <w:i/>
              </w:rPr>
              <w:t>Continuous</w:t>
            </w:r>
            <w:proofErr w:type="spellEnd"/>
            <w:r>
              <w:rPr>
                <w:rFonts w:ascii="Times New Roman" w:hAnsi="Times New Roman"/>
                <w:i/>
              </w:rPr>
              <w:t>,</w:t>
            </w:r>
            <w:r w:rsidR="00DE66DD">
              <w:rPr>
                <w:rFonts w:ascii="Times New Roman" w:hAnsi="Times New Roman"/>
                <w:i/>
              </w:rPr>
              <w:t xml:space="preserve"> </w:t>
            </w:r>
            <w:r w:rsidR="00DE66DD">
              <w:rPr>
                <w:rFonts w:ascii="Times New Roman" w:hAnsi="Times New Roman"/>
                <w:b w:val="0"/>
              </w:rPr>
              <w:t>okoliczniki w/w czasów</w:t>
            </w:r>
            <w:r w:rsidR="001F78D6">
              <w:rPr>
                <w:rFonts w:ascii="Times New Roman" w:hAnsi="Times New Roman"/>
                <w:b w:val="0"/>
              </w:rPr>
              <w:t xml:space="preserve"> (miejsce okoliczników w zdaniu), użycie i porównanie w/w czasów,</w:t>
            </w:r>
            <w:r w:rsidR="00DE66DD">
              <w:rPr>
                <w:rFonts w:ascii="Times New Roman" w:hAnsi="Times New Roman"/>
                <w:b w:val="0"/>
              </w:rPr>
              <w:t xml:space="preserve"> czasowniki z nieregularną pisownią w </w:t>
            </w:r>
            <w:r w:rsidR="001F78D6">
              <w:rPr>
                <w:rFonts w:ascii="Times New Roman" w:eastAsia="Verdana" w:hAnsi="Times New Roman"/>
                <w:b w:val="0"/>
              </w:rPr>
              <w:t>3.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>os</w:t>
            </w:r>
            <w:r w:rsidR="001F78D6">
              <w:rPr>
                <w:rFonts w:ascii="Times New Roman" w:eastAsia="Verdana" w:hAnsi="Times New Roman"/>
                <w:b w:val="0"/>
              </w:rPr>
              <w:t xml:space="preserve">. </w:t>
            </w:r>
            <w:r w:rsidR="00DE66DD" w:rsidRPr="00FC52C3">
              <w:rPr>
                <w:rFonts w:ascii="Times New Roman" w:eastAsia="Verdana" w:hAnsi="Times New Roman"/>
                <w:b w:val="0"/>
              </w:rPr>
              <w:t xml:space="preserve">liczby pojedynczej </w:t>
            </w:r>
            <w:r w:rsidR="001F78D6" w:rsidRPr="00FC52C3">
              <w:rPr>
                <w:rFonts w:ascii="Times New Roman" w:eastAsia="Verdana" w:hAnsi="Times New Roman"/>
                <w:b w:val="0"/>
              </w:rPr>
              <w:t>w czasie teraźniejszym</w:t>
            </w:r>
            <w:r w:rsidR="00DE66DD" w:rsidRPr="00FC52C3">
              <w:rPr>
                <w:rFonts w:ascii="Times New Roman" w:hAnsi="Times New Roman"/>
                <w:b w:val="0"/>
              </w:rPr>
              <w:t xml:space="preserve">, </w:t>
            </w:r>
            <w:r w:rsidR="001F78D6" w:rsidRPr="00FC52C3">
              <w:rPr>
                <w:rFonts w:ascii="Times New Roman" w:hAnsi="Times New Roman"/>
                <w:b w:val="0"/>
              </w:rPr>
              <w:t xml:space="preserve">czasowniki </w:t>
            </w:r>
            <w:r w:rsidR="00DE66DD" w:rsidRPr="00FC52C3">
              <w:rPr>
                <w:rFonts w:ascii="Times New Roman" w:hAnsi="Times New Roman"/>
                <w:b w:val="0"/>
              </w:rPr>
              <w:t>z nieregularną pisownią z ko</w:t>
            </w:r>
            <w:r w:rsidR="001F78D6" w:rsidRPr="00FC52C3">
              <w:rPr>
                <w:rFonts w:ascii="Times New Roman" w:hAnsi="Times New Roman"/>
                <w:b w:val="0"/>
              </w:rPr>
              <w:t>ń</w:t>
            </w:r>
            <w:r w:rsidR="00DE66DD" w:rsidRPr="00FC52C3">
              <w:rPr>
                <w:rFonts w:ascii="Times New Roman" w:hAnsi="Times New Roman"/>
                <w:b w:val="0"/>
              </w:rPr>
              <w:t>cówk</w:t>
            </w:r>
            <w:r w:rsidR="00EC4B4B" w:rsidRPr="00FC52C3">
              <w:rPr>
                <w:rFonts w:ascii="Times New Roman" w:hAnsi="Times New Roman"/>
                <w:b w:val="0"/>
              </w:rPr>
              <w:t>ą</w:t>
            </w:r>
            <w:r w:rsidR="00DE66DD" w:rsidRPr="00FC52C3">
              <w:rPr>
                <w:rFonts w:ascii="Times New Roman" w:hAnsi="Times New Roman"/>
                <w:b w:val="0"/>
              </w:rPr>
              <w:t xml:space="preserve"> </w:t>
            </w:r>
            <w:r w:rsidR="00DE66DD" w:rsidRPr="00FC52C3">
              <w:rPr>
                <w:rFonts w:ascii="Times New Roman" w:hAnsi="Times New Roman"/>
                <w:b w:val="0"/>
                <w:i/>
              </w:rPr>
              <w:t>-</w:t>
            </w:r>
            <w:proofErr w:type="spellStart"/>
            <w:r w:rsidR="00DE66DD" w:rsidRPr="00FC52C3">
              <w:rPr>
                <w:rFonts w:ascii="Times New Roman" w:hAnsi="Times New Roman"/>
                <w:b w:val="0"/>
                <w:i/>
              </w:rPr>
              <w:t>ing</w:t>
            </w:r>
            <w:proofErr w:type="spellEnd"/>
            <w:r w:rsidRPr="00FC52C3">
              <w:rPr>
                <w:rFonts w:ascii="Times New Roman" w:hAnsi="Times New Roman"/>
                <w:b w:val="0"/>
              </w:rPr>
              <w:t>, przysłówki częstotliwości</w:t>
            </w:r>
            <w:r w:rsidR="00DE66DD" w:rsidRPr="00FC52C3">
              <w:rPr>
                <w:rFonts w:ascii="Times New Roman" w:hAnsi="Times New Roman"/>
                <w:b w:val="0"/>
              </w:rPr>
              <w:t xml:space="preserve"> (miejsce przysłówka w zdaniu, </w:t>
            </w:r>
            <w:r w:rsidR="00DE66DD" w:rsidRPr="00FC52C3">
              <w:rPr>
                <w:rFonts w:ascii="Times New Roman" w:eastAsia="Verdana" w:hAnsi="Times New Roman"/>
                <w:b w:val="0"/>
              </w:rPr>
              <w:t xml:space="preserve">w tym z czasownikiem </w:t>
            </w:r>
            <w:r w:rsidR="00DE66DD" w:rsidRPr="00FC52C3">
              <w:rPr>
                <w:rFonts w:ascii="Times New Roman" w:eastAsia="Verdana" w:hAnsi="Times New Roman"/>
                <w:b w:val="0"/>
                <w:i/>
                <w:iCs/>
              </w:rPr>
              <w:t>to be)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 w:rsidR="001F78D6" w:rsidRPr="00FC52C3">
              <w:rPr>
                <w:rFonts w:ascii="Times New Roman" w:hAnsi="Times New Roman"/>
                <w:b w:val="0"/>
              </w:rPr>
              <w:t xml:space="preserve"> czasowniki regularne i nieregularne w czasie przeszłym, czasowniki wyrażające stan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 w:rsidR="00EF1D88" w:rsidRPr="00FC52C3">
              <w:rPr>
                <w:rFonts w:ascii="Times New Roman" w:hAnsi="Times New Roman"/>
                <w:b w:val="0"/>
              </w:rPr>
              <w:t xml:space="preserve"> </w:t>
            </w:r>
            <w:r w:rsidRPr="00FC52C3">
              <w:rPr>
                <w:rFonts w:ascii="Times New Roman" w:hAnsi="Times New Roman"/>
                <w:b w:val="0"/>
              </w:rPr>
              <w:t>rzeczowniki policzalne i niepoliczalne,</w:t>
            </w:r>
            <w:r w:rsidR="00EF1D88" w:rsidRPr="00FC52C3">
              <w:rPr>
                <w:rFonts w:ascii="Times New Roman" w:hAnsi="Times New Roman"/>
                <w:b w:val="0"/>
              </w:rPr>
              <w:t xml:space="preserve"> liczba mnoga rzeczowników – formy regularne i nieregularne, 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="00EF1D88" w:rsidRPr="00FC52C3">
              <w:rPr>
                <w:rFonts w:ascii="Times New Roman" w:hAnsi="Times New Roman"/>
                <w:b w:val="0"/>
              </w:rPr>
              <w:t xml:space="preserve">rzeczowniki odczasownikowe, określanie ilości: 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Pr="00FC52C3">
              <w:rPr>
                <w:rFonts w:ascii="Times New Roman" w:hAnsi="Times New Roman"/>
                <w:i/>
              </w:rPr>
              <w:t xml:space="preserve"> much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many</w:t>
            </w:r>
            <w:proofErr w:type="spellEnd"/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FC52C3">
              <w:rPr>
                <w:rFonts w:ascii="Times New Roman" w:hAnsi="Times New Roman"/>
                <w:i/>
              </w:rPr>
              <w:t>few</w:t>
            </w:r>
            <w:proofErr w:type="spellEnd"/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FC52C3">
              <w:rPr>
                <w:rFonts w:ascii="Times New Roman" w:hAnsi="Times New Roman"/>
                <w:i/>
              </w:rPr>
              <w:t>little</w:t>
            </w:r>
            <w:proofErr w:type="spellEnd"/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a lot of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some-any</w:t>
            </w:r>
            <w:proofErr w:type="spellEnd"/>
            <w:r w:rsidRPr="00FC52C3">
              <w:rPr>
                <w:rFonts w:ascii="Times New Roman" w:hAnsi="Times New Roman"/>
                <w:i/>
              </w:rPr>
              <w:t>-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every</w:t>
            </w:r>
            <w:proofErr w:type="spellEnd"/>
            <w:r w:rsidRPr="00FC52C3">
              <w:rPr>
                <w:rFonts w:ascii="Times New Roman" w:hAnsi="Times New Roman"/>
                <w:i/>
              </w:rPr>
              <w:t>-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no-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 w:rsidR="001F78D6" w:rsidRPr="00FC52C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FC52C3">
              <w:rPr>
                <w:rFonts w:ascii="Times New Roman" w:hAnsi="Times New Roman"/>
                <w:b w:val="0"/>
              </w:rPr>
              <w:t xml:space="preserve">czasowniki: </w:t>
            </w:r>
            <w:proofErr w:type="spellStart"/>
            <w:r w:rsidRPr="00FC52C3">
              <w:rPr>
                <w:rFonts w:ascii="Times New Roman" w:hAnsi="Times New Roman"/>
                <w:i/>
              </w:rPr>
              <w:t>mu</w:t>
            </w:r>
            <w:r w:rsidR="00EF1D88" w:rsidRPr="00FC52C3">
              <w:rPr>
                <w:rFonts w:ascii="Times New Roman" w:hAnsi="Times New Roman"/>
                <w:i/>
              </w:rPr>
              <w:t>st</w:t>
            </w:r>
            <w:proofErr w:type="spellEnd"/>
            <w:r w:rsidR="00EF1D88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mustn’t</w:t>
            </w:r>
            <w:proofErr w:type="spellEnd"/>
            <w:r w:rsidR="00EF1D88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can</w:t>
            </w:r>
            <w:proofErr w:type="spellEnd"/>
            <w:r w:rsidR="00EF1D88" w:rsidRPr="00FC52C3">
              <w:rPr>
                <w:rFonts w:ascii="Times New Roman" w:hAnsi="Times New Roman"/>
                <w:i/>
              </w:rPr>
              <w:t>/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could</w:t>
            </w:r>
            <w:proofErr w:type="spellEnd"/>
            <w:r w:rsidR="00EF1D88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have</w:t>
            </w:r>
            <w:proofErr w:type="spellEnd"/>
            <w:r w:rsidR="00EF1D88" w:rsidRPr="00FC52C3">
              <w:rPr>
                <w:rFonts w:ascii="Times New Roman" w:hAnsi="Times New Roman"/>
                <w:i/>
              </w:rPr>
              <w:t xml:space="preserve"> to</w:t>
            </w:r>
            <w:r w:rsidR="00EF1D88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need</w:t>
            </w:r>
            <w:proofErr w:type="spellEnd"/>
            <w:r w:rsidR="00EF1D88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should</w:t>
            </w:r>
            <w:proofErr w:type="spellEnd"/>
            <w:r w:rsidR="001F78D6" w:rsidRPr="00FC52C3">
              <w:rPr>
                <w:rFonts w:ascii="Times New Roman" w:hAnsi="Times New Roman"/>
                <w:i/>
              </w:rPr>
              <w:t xml:space="preserve"> </w:t>
            </w:r>
            <w:r w:rsidRPr="00FC52C3">
              <w:rPr>
                <w:rFonts w:ascii="Times New Roman" w:hAnsi="Times New Roman"/>
                <w:b w:val="0"/>
              </w:rPr>
              <w:t>(wszystkie formy)</w:t>
            </w:r>
            <w:r w:rsidR="001F78D6" w:rsidRPr="00FC52C3">
              <w:rPr>
                <w:rFonts w:ascii="Times New Roman" w:hAnsi="Times New Roman"/>
                <w:b w:val="0"/>
              </w:rPr>
              <w:t xml:space="preserve">, </w:t>
            </w:r>
            <w:r w:rsidR="00FC52C3" w:rsidRPr="00FC52C3">
              <w:rPr>
                <w:rFonts w:ascii="Times New Roman" w:hAnsi="Times New Roman"/>
                <w:b w:val="0"/>
              </w:rPr>
              <w:t xml:space="preserve">konstrukcje: 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there</w:t>
            </w:r>
            <w:proofErr w:type="spellEnd"/>
            <w:r w:rsidR="00FC52C3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is</w:t>
            </w:r>
            <w:proofErr w:type="spellEnd"/>
            <w:r w:rsidR="00FC52C3" w:rsidRPr="00FC52C3">
              <w:rPr>
                <w:rFonts w:ascii="Times New Roman" w:hAnsi="Times New Roman"/>
                <w:i/>
              </w:rPr>
              <w:t>/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are</w:t>
            </w:r>
            <w:proofErr w:type="spellEnd"/>
            <w:r w:rsidR="00FC52C3" w:rsidRPr="00FC52C3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used</w:t>
            </w:r>
            <w:proofErr w:type="spellEnd"/>
            <w:r w:rsidR="00FC52C3" w:rsidRPr="00FC52C3">
              <w:rPr>
                <w:rFonts w:ascii="Times New Roman" w:hAnsi="Times New Roman"/>
                <w:i/>
              </w:rPr>
              <w:t xml:space="preserve"> to</w:t>
            </w:r>
            <w:r w:rsidR="00FC52C3" w:rsidRPr="00FC52C3">
              <w:rPr>
                <w:rFonts w:ascii="Times New Roman" w:hAnsi="Times New Roman"/>
                <w:b w:val="0"/>
              </w:rPr>
              <w:t xml:space="preserve">, </w:t>
            </w:r>
            <w:r w:rsidR="00FC52C3" w:rsidRPr="00FC52C3">
              <w:rPr>
                <w:rFonts w:ascii="Times New Roman" w:hAnsi="Times New Roman"/>
                <w:b w:val="0"/>
                <w:bCs/>
              </w:rPr>
              <w:t xml:space="preserve">czasownik + </w:t>
            </w:r>
            <w:proofErr w:type="spellStart"/>
            <w:r w:rsidR="00FC52C3" w:rsidRPr="00FC52C3">
              <w:rPr>
                <w:rFonts w:ascii="Times New Roman" w:hAnsi="Times New Roman"/>
                <w:b w:val="0"/>
                <w:bCs/>
              </w:rPr>
              <w:t>infinitive</w:t>
            </w:r>
            <w:proofErr w:type="spellEnd"/>
            <w:r w:rsidR="00FC52C3" w:rsidRPr="00FC52C3">
              <w:rPr>
                <w:rFonts w:ascii="Times New Roman" w:hAnsi="Times New Roman"/>
                <w:b w:val="0"/>
                <w:bCs/>
              </w:rPr>
              <w:t>/</w:t>
            </w:r>
            <w:proofErr w:type="spellStart"/>
            <w:r w:rsidR="00FC52C3" w:rsidRPr="00FC52C3">
              <w:rPr>
                <w:rFonts w:ascii="Times New Roman" w:hAnsi="Times New Roman"/>
                <w:b w:val="0"/>
                <w:bCs/>
              </w:rPr>
              <w:t>ing</w:t>
            </w:r>
            <w:proofErr w:type="spellEnd"/>
            <w:r w:rsidR="00FC52C3" w:rsidRPr="00FC52C3">
              <w:rPr>
                <w:rFonts w:ascii="Times New Roman" w:hAnsi="Times New Roman"/>
                <w:b w:val="0"/>
                <w:bCs/>
              </w:rPr>
              <w:t xml:space="preserve">, czasownik + </w:t>
            </w:r>
            <w:proofErr w:type="spellStart"/>
            <w:r w:rsidR="00FC52C3" w:rsidRPr="00FC52C3">
              <w:rPr>
                <w:rFonts w:ascii="Times New Roman" w:hAnsi="Times New Roman"/>
                <w:b w:val="0"/>
                <w:bCs/>
              </w:rPr>
              <w:t>preposition</w:t>
            </w:r>
            <w:proofErr w:type="spellEnd"/>
            <w:r w:rsidR="00FC52C3" w:rsidRPr="00FC52C3">
              <w:rPr>
                <w:rFonts w:ascii="Times New Roman" w:hAnsi="Times New Roman"/>
                <w:b w:val="0"/>
                <w:bCs/>
              </w:rPr>
              <w:t xml:space="preserve">, </w:t>
            </w:r>
            <w:r w:rsidR="00FC52C3" w:rsidRPr="00FC52C3">
              <w:rPr>
                <w:rFonts w:ascii="Times New Roman" w:hAnsi="Times New Roman"/>
                <w:b w:val="0"/>
              </w:rPr>
              <w:t>przyimki miejsca, czasu i kierunku, frazy przyimkowe,</w:t>
            </w:r>
            <w:r w:rsidR="00FC52C3" w:rsidRPr="00FC52C3">
              <w:rPr>
                <w:rFonts w:ascii="Times New Roman" w:hAnsi="Times New Roman"/>
                <w:i/>
              </w:rPr>
              <w:t xml:space="preserve"> </w:t>
            </w:r>
            <w:r w:rsidR="00FC52C3" w:rsidRPr="00FC52C3">
              <w:rPr>
                <w:rFonts w:ascii="Times New Roman" w:hAnsi="Times New Roman"/>
                <w:b w:val="0"/>
              </w:rPr>
              <w:t>zaimki: osobowe, w funkcji dopełnienia, dzierżawcze, wskazujące, przymiotniki dzierżawcze, dopełniacz saksoński (‘s), liczebniki główne i porządkowe</w:t>
            </w:r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, </w:t>
            </w:r>
            <w:r w:rsidR="00FC52C3" w:rsidRPr="00FC52C3">
              <w:rPr>
                <w:rFonts w:ascii="Times New Roman" w:hAnsi="Times New Roman"/>
                <w:b w:val="0"/>
              </w:rPr>
              <w:t>przedimki:</w:t>
            </w:r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FC52C3" w:rsidRPr="00FC52C3">
              <w:rPr>
                <w:rFonts w:ascii="Times New Roman" w:hAnsi="Times New Roman"/>
                <w:i/>
              </w:rPr>
              <w:t>a/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an</w:t>
            </w:r>
            <w:proofErr w:type="spellEnd"/>
            <w:r w:rsidR="00FC52C3" w:rsidRPr="00FC52C3">
              <w:rPr>
                <w:rFonts w:ascii="Times New Roman" w:hAnsi="Times New Roman"/>
                <w:i/>
              </w:rPr>
              <w:t>/the/z</w:t>
            </w:r>
            <w:r w:rsidR="00A3790E">
              <w:rPr>
                <w:rFonts w:ascii="Times New Roman" w:hAnsi="Times New Roman"/>
                <w:i/>
              </w:rPr>
              <w:t xml:space="preserve">ero </w:t>
            </w:r>
            <w:proofErr w:type="spellStart"/>
            <w:r w:rsidR="00A3790E">
              <w:rPr>
                <w:rFonts w:ascii="Times New Roman" w:hAnsi="Times New Roman"/>
                <w:i/>
              </w:rPr>
              <w:t>article</w:t>
            </w:r>
            <w:proofErr w:type="spellEnd"/>
            <w:r w:rsidR="00A3790E">
              <w:rPr>
                <w:rFonts w:ascii="Times New Roman" w:hAnsi="Times New Roman"/>
                <w:i/>
              </w:rPr>
              <w:t xml:space="preserve"> </w:t>
            </w:r>
            <w:bookmarkStart w:id="0" w:name="_GoBack"/>
            <w:bookmarkEnd w:id="0"/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FC52C3" w:rsidRPr="00FC52C3">
              <w:rPr>
                <w:rFonts w:ascii="Times New Roman" w:hAnsi="Times New Roman"/>
                <w:b w:val="0"/>
              </w:rPr>
              <w:t>tryb rozkazujący,</w:t>
            </w:r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FC52C3" w:rsidRPr="00FC52C3">
              <w:rPr>
                <w:rFonts w:ascii="Times New Roman" w:hAnsi="Times New Roman"/>
                <w:b w:val="0"/>
                <w:bCs/>
              </w:rPr>
              <w:t>zerowy tryb warunkowy, pierwszy tryb warunkowy, drugi tryb warunkowy.</w:t>
            </w:r>
          </w:p>
        </w:tc>
      </w:tr>
      <w:tr w:rsidR="00A21238" w:rsidRPr="007B0C0C" w14:paraId="4E545082" w14:textId="77777777" w:rsidTr="00411864">
        <w:trPr>
          <w:cantSplit/>
          <w:trHeight w:val="864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14:paraId="25F69AB2" w14:textId="77777777"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0996CAB" w14:textId="77777777"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utrudniające zrozumienia wypowiedzi.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A92F9" w14:textId="77777777"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we wszystkich typach zadań, nieutrudniające zrozumienia wypowiedzi.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50C6F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nieliczne błędy leksykalno-gramatyczne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 trudniejszych typach zadań, nieutrudniające zrozumienia wypowiedzi.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AE996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sporadyczne błędy leksykalno-gramatyczne,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w trudniejszych typach zadań, nieutrudniające zrozumienia wypowiedzi,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które zwykle potrafi samodzielnie poprawić.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FE6E6" w14:textId="77777777"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 reguły nie popełnia błędów leksykalno-gramatycznych,</w:t>
            </w:r>
          </w:p>
          <w:p w14:paraId="38B9E35E" w14:textId="77777777" w:rsidR="00A21238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wzbogaca zasób słownictwa poprzez samodzielną pracę ze słownikiem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i tekstami z różnych źródeł językowych (np. </w:t>
            </w:r>
            <w:proofErr w:type="spellStart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lekturka</w:t>
            </w:r>
            <w:proofErr w:type="spellEnd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).</w:t>
            </w:r>
          </w:p>
        </w:tc>
      </w:tr>
      <w:tr w:rsidR="00A21238" w:rsidRPr="00C73077" w14:paraId="7CB192B9" w14:textId="77777777" w:rsidTr="00411864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14:paraId="13A17062" w14:textId="77777777" w:rsidR="00A21238" w:rsidRPr="007B0C0C" w:rsidRDefault="00A21238" w:rsidP="008F752F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14:paraId="33611B52" w14:textId="77777777"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F61E9B7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5A4FCB8C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tylko proste polecenia nauczyciela,</w:t>
            </w:r>
          </w:p>
          <w:p w14:paraId="4240B14C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411864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nie zawsze rozumie ogólny sens przeczytanych lub usłyszanych tekstów,</w:t>
            </w:r>
          </w:p>
          <w:p w14:paraId="46DE789E" w14:textId="77777777" w:rsidR="00797750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najprostsze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14:paraId="5FC60E3A" w14:textId="77777777" w:rsidR="00A21238" w:rsidRPr="006B61D1" w:rsidRDefault="00A21238" w:rsidP="008F752F">
            <w:pPr>
              <w:pStyle w:val="Zawartotabeli"/>
              <w:jc w:val="center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C1CB630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04863797" w14:textId="77777777" w:rsidR="00A21238" w:rsidRPr="006B61D1" w:rsidRDefault="00411864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proste oraz nieliczne złożone polecenia nauczyciela,</w:t>
            </w:r>
          </w:p>
          <w:p w14:paraId="2C0F61C4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14:paraId="652661BC" w14:textId="77777777" w:rsidR="00797750" w:rsidRPr="006B61D1" w:rsidRDefault="00A21238" w:rsidP="00797750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proste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14:paraId="0C8058B8" w14:textId="77777777" w:rsidR="00797750" w:rsidRPr="006B61D1" w:rsidRDefault="00797750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84224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2D6E3ADE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rozumie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proste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oraz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większość złożonych 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poleceń nauczyciela,</w:t>
            </w:r>
          </w:p>
          <w:p w14:paraId="78D51DAD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14:paraId="22E07D8B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</w:t>
            </w:r>
            <w:r w:rsidR="00411864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bardziej skomplikowane zadania.</w:t>
            </w:r>
          </w:p>
          <w:p w14:paraId="193D158A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57701304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01967007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03545B6B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5643C50E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00EB7D5F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14:paraId="6535511E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5E12A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4A4BD176" w14:textId="77777777" w:rsidR="00A21238" w:rsidRPr="006B61D1" w:rsidRDefault="00411864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proste oraz złożone polecenia nauczyciela,</w:t>
            </w:r>
          </w:p>
          <w:p w14:paraId="59AF8777" w14:textId="77777777"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lub usłyszanych tekstów,</w:t>
            </w:r>
          </w:p>
          <w:p w14:paraId="3DECB3C7" w14:textId="77777777" w:rsidR="00797750" w:rsidRPr="006B61D1" w:rsidRDefault="00411864" w:rsidP="00797750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 złożone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14:paraId="3CB9A113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653031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1CF69CEC" w14:textId="77777777" w:rsidR="00A21238" w:rsidRPr="006B61D1" w:rsidRDefault="00411864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proste oraz złożone polecenia nauczyciela,</w:t>
            </w:r>
          </w:p>
          <w:p w14:paraId="3BEECA66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rozumie ogólny sens przeczytanych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lub usłyszanych tekstów,</w:t>
            </w:r>
          </w:p>
          <w:p w14:paraId="52D77B87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zrozumieć wszystkie kluczowe informacje w przeczytanych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lub usłyszanych tekstach,</w:t>
            </w:r>
          </w:p>
          <w:p w14:paraId="2FAAC708" w14:textId="77777777" w:rsidR="00A21238" w:rsidRPr="006B61D1" w:rsidRDefault="00411864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 złożone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oraz potrafi uzasadnić swoje odpowiedzi za pomocą samodzielnej krótkiej wypowiedzi pisemnej lub ustnej,</w:t>
            </w:r>
            <w:r w:rsidR="00A21238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</w:t>
            </w:r>
          </w:p>
          <w:p w14:paraId="45A24157" w14:textId="77777777"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domyślać się znaczenia nieznanych wyrazów w oparciu 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o kontekst oraz korzystając</w:t>
            </w:r>
            <w:r w:rsidR="00FA2EC2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z reguł lingwistycznych</w:t>
            </w:r>
            <w:r w:rsidR="00FA2EC2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i własnych doświadczeń językowych. </w:t>
            </w:r>
          </w:p>
        </w:tc>
      </w:tr>
      <w:tr w:rsidR="00A21238" w:rsidRPr="007B0C0C" w14:paraId="14C46B81" w14:textId="77777777" w:rsidTr="00EF1D8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14:paraId="4356C788" w14:textId="77777777" w:rsid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  <w:p w14:paraId="73317DDA" w14:textId="77777777" w:rsidR="00A21238" w:rsidRPr="007B0C0C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Tworzenie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B5FF0B" w14:textId="77777777"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7D0623BB" w14:textId="77777777" w:rsid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nawet z pomocą nauczyciela tworzy niepłynne, bardzo krótkie, nielogiczne           </w:t>
            </w:r>
          </w:p>
          <w:p w14:paraId="6F95BBDC" w14:textId="77777777"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i niespójne wypowiedzi,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pisemnie.</w:t>
            </w:r>
          </w:p>
          <w:p w14:paraId="5E54DBBC" w14:textId="77777777"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niewielką część istotnych informacji,</w:t>
            </w:r>
          </w:p>
          <w:p w14:paraId="787E9C07" w14:textId="77777777"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wąski zakres słownictwa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struktur,</w:t>
            </w:r>
          </w:p>
          <w:p w14:paraId="2C34A57E" w14:textId="77777777"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 leksykalne, gramatyczne i stylistyczne zakłócające komunikację,</w:t>
            </w:r>
          </w:p>
          <w:p w14:paraId="7ABD8A71" w14:textId="77777777"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wymowie zakłócające komunikację.</w:t>
            </w:r>
          </w:p>
          <w:p w14:paraId="54750FAE" w14:textId="77777777"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75F27" w14:textId="77777777"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2C3A25F3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pomocą nauczyciela tworzy mało płynne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krótkie, czasami nielogiczne i niespójne wypowiedzi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, ustnie lub pisemnie,</w:t>
            </w:r>
          </w:p>
          <w:p w14:paraId="4DCE9964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tylko część istotnych informacji,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14:paraId="09DF816D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słownictwo i struktury odpowiednie do formy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14:paraId="5E74DBE2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liczne błędy leksykalne, gramatyczne i stylistyczne, niezakłócające komunikacji.</w:t>
            </w:r>
          </w:p>
          <w:p w14:paraId="44244A2A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w wymowie  niezakłócające komunikacji.</w:t>
            </w:r>
          </w:p>
          <w:p w14:paraId="3F3DF7A9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4752F665" w14:textId="77777777"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54C35F06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małą pomocą tworzy zwykle płynne, odpowiednio długie, logiczne i spójne wypowiedzi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, ustnie lub pisemnie,</w:t>
            </w:r>
          </w:p>
          <w:p w14:paraId="66215D51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istotne informacje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14:paraId="2905DB19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14:paraId="60B30C6C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nieliczne błędy leksykalne, gramatyczne i stylistyc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zne, niezakłócające komunikacji,</w:t>
            </w:r>
          </w:p>
          <w:p w14:paraId="4FF069DE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wymowie  niezakłócające komunikacji.</w:t>
            </w:r>
          </w:p>
          <w:p w14:paraId="551A534C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A68CB" w14:textId="77777777"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3A9319F3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 wypowiedzi,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14:paraId="38574FD3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14:paraId="089E359C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14:paraId="387B60FD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sporadyczne błędy leksykalne, gramatyczne i stylistyczne,</w:t>
            </w:r>
          </w:p>
          <w:p w14:paraId="7044900A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sporadyczne błędy w wymowie.</w:t>
            </w:r>
          </w:p>
          <w:p w14:paraId="1156D070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871574" w14:textId="77777777"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3B4EE8E5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spójne, wypowiedzi, zgodnie z zasadami kompozycji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14:paraId="5D49664B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14:paraId="63E62190" w14:textId="77777777" w:rsidR="00A21238" w:rsidRPr="007B0C0C" w:rsidRDefault="00411864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>bezbłędnie stosuje bogate słownictwo</w:t>
            </w:r>
            <w:r w:rsidR="004663D8">
              <w:rPr>
                <w:rFonts w:ascii="Times New Roman" w:hAnsi="Times New Roman"/>
                <w:b w:val="0"/>
                <w:sz w:val="16"/>
                <w:szCs w:val="16"/>
              </w:rPr>
              <w:t xml:space="preserve">    </w:t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struktury odpowiednie do formy wypowiedzi,</w:t>
            </w:r>
          </w:p>
          <w:p w14:paraId="0EA274BF" w14:textId="77777777" w:rsidR="00A21238" w:rsidRPr="007B0C0C" w:rsidRDefault="00411864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posługuje się wymową zbliżoną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>do autentycznej.</w:t>
            </w:r>
          </w:p>
          <w:p w14:paraId="0965784A" w14:textId="77777777"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21238" w:rsidRPr="007B0C0C" w14:paraId="141758DA" w14:textId="77777777" w:rsidTr="00EF1D8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14:paraId="4E5CE551" w14:textId="77777777"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14:paraId="5CD629C5" w14:textId="77777777"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Reagowanie na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D4023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5A6242D3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reaguje na wypowiedzi tylko w prostych       i typowych sytuacjach życia codziennego,</w:t>
            </w:r>
          </w:p>
          <w:p w14:paraId="06AA76C4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tworzeniu pytań oraz rzadko odpowiada na nie poprawnie.</w:t>
            </w:r>
          </w:p>
          <w:p w14:paraId="549AF613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F0B92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22CBC39F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zwykle poprawnie reaguje na wypowiedzi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w prostych i typowych sytuacjach życia codziennego,</w:t>
            </w:r>
          </w:p>
          <w:p w14:paraId="7E1C6D98" w14:textId="77777777"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błędy w tworzeniu pytań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 i udzielaniu odpowiedzi niezakłócające komunikacji.</w:t>
            </w:r>
          </w:p>
          <w:p w14:paraId="23A56152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35F6F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22C0D43B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w większości poprawnie reaguje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na wypowiedzi w różnych sytuacjach życia codziennego,</w:t>
            </w:r>
          </w:p>
          <w:p w14:paraId="5A9AAA08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zadaje pytania i udziela krótkich odpowiedzi,</w:t>
            </w:r>
          </w:p>
          <w:p w14:paraId="7A79E37F" w14:textId="77777777" w:rsidR="00A21238" w:rsidRPr="00A21238" w:rsidRDefault="00A21238" w:rsidP="0041186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tworzeniu pytań i odpowiedzi niezakłócając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9833D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3ACC77A1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codziennego,</w:t>
            </w:r>
          </w:p>
          <w:p w14:paraId="5116255E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samodzielnie zadaje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pytania i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udziela krótkich odpowiedzi,</w:t>
            </w:r>
          </w:p>
          <w:p w14:paraId="59A464BC" w14:textId="77777777" w:rsidR="00A21238" w:rsidRPr="00A21238" w:rsidRDefault="00A21238" w:rsidP="0041186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tworzeniu pytań i odpowiedzi niezakłócając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komunikacji, które zwykle potrafi samodzielnienie poprawić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9551E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6B032B0D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</w:t>
            </w:r>
          </w:p>
          <w:p w14:paraId="739772AD" w14:textId="77777777"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bezbłędnie zadaje pytania oraz samodzielnie udziela wyczerpującej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od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powiedzi. </w:t>
            </w:r>
          </w:p>
        </w:tc>
      </w:tr>
      <w:tr w:rsidR="00A21238" w:rsidRPr="007B0C0C" w14:paraId="3E85964D" w14:textId="77777777" w:rsidTr="00EF1D8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14:paraId="5EB85C5D" w14:textId="77777777"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14:paraId="61BC4C53" w14:textId="77777777"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9059D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2DE91C5F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tylko proste informacje z tekstu słuchanego lub czytanego.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23529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00EE5F22" w14:textId="77777777"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proste informacje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oraz część szczegółowych informacji z tekstu słuchanego lub czytanego.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44AC8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2C75B3AC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lub przekazuje ustnie większość prostych oraz szc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zegółowych informacji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 tekstu słuchanego lub czytanego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AAAB2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0EF34702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poprawnie zapisuje lub przekazuje ustnie proste oraz szczegółowe informacje z tekstu słuchanego lub czytanego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F7D120" w14:textId="77777777"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14:paraId="2F1E7159" w14:textId="77777777" w:rsidR="00D04513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zapisuje lub przekazuje ustnie proste oraz szczegółowe informacje z tekstu słuchanego lub czytanego, </w:t>
            </w:r>
          </w:p>
          <w:p w14:paraId="3DEF2A11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D0451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uzasadnić swoje odpowiedzi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za pomocą samodzielnej krótkiej wypowiedzi.</w:t>
            </w:r>
          </w:p>
          <w:p w14:paraId="1B2D93A3" w14:textId="77777777"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14:paraId="25E3E9C2" w14:textId="77777777" w:rsidR="003136CA" w:rsidRDefault="00A21238" w:rsidP="00251500">
      <w:pPr>
        <w:rPr>
          <w:rFonts w:ascii="Times New Roman" w:hAnsi="Times New Roman"/>
          <w:sz w:val="14"/>
          <w:szCs w:val="14"/>
        </w:rPr>
      </w:pPr>
      <w:r w:rsidRPr="00AC7754">
        <w:rPr>
          <w:rFonts w:ascii="Times New Roman" w:hAnsi="Times New Roman"/>
          <w:sz w:val="14"/>
          <w:szCs w:val="14"/>
        </w:rPr>
        <w:t xml:space="preserve">* </w:t>
      </w:r>
      <w:r w:rsidRPr="00E43723">
        <w:rPr>
          <w:rFonts w:ascii="Times New Roman" w:hAnsi="Times New Roman"/>
          <w:sz w:val="14"/>
          <w:szCs w:val="14"/>
        </w:rPr>
        <w:t>wszystkie formy</w:t>
      </w:r>
      <w:r>
        <w:rPr>
          <w:rFonts w:ascii="Times New Roman" w:hAnsi="Times New Roman"/>
          <w:sz w:val="14"/>
          <w:szCs w:val="14"/>
        </w:rPr>
        <w:t xml:space="preserve"> </w:t>
      </w:r>
      <w:r w:rsidRPr="00AC7754">
        <w:rPr>
          <w:rFonts w:ascii="Times New Roman" w:hAnsi="Times New Roman"/>
          <w:sz w:val="14"/>
          <w:szCs w:val="14"/>
        </w:rPr>
        <w:t>tj. twierdzące, przeczące i pytające</w:t>
      </w:r>
    </w:p>
    <w:p w14:paraId="338B6C87" w14:textId="77777777" w:rsidR="00D04513" w:rsidRDefault="00D04513" w:rsidP="00251500">
      <w:pPr>
        <w:rPr>
          <w:rFonts w:ascii="Times New Roman" w:hAnsi="Times New Roman"/>
          <w:sz w:val="14"/>
          <w:szCs w:val="14"/>
        </w:rPr>
      </w:pPr>
    </w:p>
    <w:p w14:paraId="06CF419A" w14:textId="5E8DC9D6" w:rsidR="00D04513" w:rsidRPr="00672E10" w:rsidRDefault="00D04513" w:rsidP="00D045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E10">
        <w:rPr>
          <w:rFonts w:ascii="Times New Roman" w:hAnsi="Times New Roman" w:cs="Times New Roman"/>
          <w:sz w:val="24"/>
          <w:szCs w:val="24"/>
        </w:rPr>
        <w:lastRenderedPageBreak/>
        <w:t>Formami sprawdzania wiadomości i umiejętności są: sprawdziany, kartkówki, odpowiedzi ustne, zadania praktyczne na lekcji, zadania domowe, projekty</w:t>
      </w:r>
      <w:r w:rsidR="00620271">
        <w:rPr>
          <w:rFonts w:ascii="Times New Roman" w:hAnsi="Times New Roman" w:cs="Times New Roman"/>
          <w:sz w:val="24"/>
          <w:szCs w:val="24"/>
        </w:rPr>
        <w:t>, testy i zadania praktyczne on-line.</w:t>
      </w:r>
    </w:p>
    <w:p w14:paraId="58145A28" w14:textId="77777777" w:rsidR="00D04513" w:rsidRPr="00672E10" w:rsidRDefault="00D04513" w:rsidP="00D045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72E10">
        <w:rPr>
          <w:rFonts w:ascii="Times New Roman" w:hAnsi="Times New Roman" w:cs="Times New Roman"/>
          <w:sz w:val="24"/>
          <w:szCs w:val="24"/>
          <w:lang w:eastAsia="pl-PL"/>
        </w:rPr>
        <w:t xml:space="preserve">Warunki uzyskania wyższej niż przewidywana ocena roczna: </w:t>
      </w:r>
    </w:p>
    <w:p w14:paraId="1FD386A0" w14:textId="77777777" w:rsidR="00D04513" w:rsidRPr="00672E10" w:rsidRDefault="00D04513" w:rsidP="00D04513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2E10">
        <w:rPr>
          <w:rFonts w:ascii="Times New Roman" w:hAnsi="Times New Roman" w:cs="Times New Roman"/>
          <w:sz w:val="24"/>
          <w:szCs w:val="24"/>
          <w:lang w:eastAsia="pl-PL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14:paraId="10E076A7" w14:textId="77777777" w:rsidR="00D04513" w:rsidRPr="00672E10" w:rsidRDefault="00D04513" w:rsidP="00D045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uznaniu wniosku za zasadny i ustalić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ocenę, o którą ubiega się uczeń,</w:t>
      </w:r>
    </w:p>
    <w:p w14:paraId="0E34A5EF" w14:textId="77777777" w:rsidR="00D04513" w:rsidRPr="00672E10" w:rsidRDefault="00D04513" w:rsidP="00D045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E10">
        <w:rPr>
          <w:rFonts w:ascii="Times New Roman" w:hAnsi="Times New Roman" w:cs="Times New Roman"/>
          <w:sz w:val="24"/>
          <w:szCs w:val="24"/>
          <w:shd w:val="clear" w:color="auto" w:fill="FFFFFF"/>
        </w:rPr>
        <w:t>podtrzymaniu przewidywanej rocznej oceny klasyfikac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yjnej i uzasadnić swoją decyzję,</w:t>
      </w:r>
    </w:p>
    <w:p w14:paraId="14CE7D52" w14:textId="77777777" w:rsidR="00D04513" w:rsidRPr="00672E10" w:rsidRDefault="00D04513" w:rsidP="00D045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E10">
        <w:rPr>
          <w:rFonts w:ascii="Times New Roman" w:hAnsi="Times New Roman" w:cs="Times New Roman"/>
          <w:sz w:val="24"/>
          <w:szCs w:val="24"/>
          <w:shd w:val="clear" w:color="auto" w:fill="FFFFFF"/>
        </w:rPr>
        <w:t>sprawdzeniu wiedzy i umiejętności ucznia poprzez pracę pisemną lub odpowiedzi ustne,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E10">
        <w:rPr>
          <w:rFonts w:ascii="Times New Roman" w:hAnsi="Times New Roman" w:cs="Times New Roman"/>
          <w:sz w:val="24"/>
          <w:szCs w:val="24"/>
          <w:shd w:val="clear" w:color="auto" w:fill="FFFFFF"/>
        </w:rPr>
        <w:t>lub ćwiczenia praktyczne, których zakres spełnia wymagania na wnioskowaną ocenę.</w:t>
      </w:r>
      <w:r w:rsidRPr="00672E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50AA6ECE" w14:textId="77777777" w:rsidR="00D04513" w:rsidRPr="00411864" w:rsidRDefault="00D04513" w:rsidP="00251500">
      <w:pPr>
        <w:rPr>
          <w:rFonts w:ascii="Times New Roman" w:hAnsi="Times New Roman"/>
          <w:sz w:val="14"/>
          <w:szCs w:val="14"/>
        </w:rPr>
      </w:pPr>
    </w:p>
    <w:sectPr w:rsidR="00D04513" w:rsidRPr="00411864" w:rsidSect="00A212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38"/>
    <w:rsid w:val="000C25E1"/>
    <w:rsid w:val="00117599"/>
    <w:rsid w:val="00153586"/>
    <w:rsid w:val="0017306D"/>
    <w:rsid w:val="001F0092"/>
    <w:rsid w:val="001F78D6"/>
    <w:rsid w:val="00251500"/>
    <w:rsid w:val="003136CA"/>
    <w:rsid w:val="003469D1"/>
    <w:rsid w:val="00361254"/>
    <w:rsid w:val="003D0961"/>
    <w:rsid w:val="003F4298"/>
    <w:rsid w:val="004046A9"/>
    <w:rsid w:val="00411864"/>
    <w:rsid w:val="0043611A"/>
    <w:rsid w:val="004663D8"/>
    <w:rsid w:val="004A59B7"/>
    <w:rsid w:val="00590C4F"/>
    <w:rsid w:val="005D4B5B"/>
    <w:rsid w:val="005F7DC6"/>
    <w:rsid w:val="00620271"/>
    <w:rsid w:val="006231B8"/>
    <w:rsid w:val="006379DE"/>
    <w:rsid w:val="006B61D1"/>
    <w:rsid w:val="006D6BC1"/>
    <w:rsid w:val="00766FD1"/>
    <w:rsid w:val="00797750"/>
    <w:rsid w:val="007C5817"/>
    <w:rsid w:val="007C6BDB"/>
    <w:rsid w:val="007D2C83"/>
    <w:rsid w:val="007E099E"/>
    <w:rsid w:val="007F25D8"/>
    <w:rsid w:val="0081214B"/>
    <w:rsid w:val="00837524"/>
    <w:rsid w:val="008869B5"/>
    <w:rsid w:val="008C7FEE"/>
    <w:rsid w:val="008E0849"/>
    <w:rsid w:val="008F3397"/>
    <w:rsid w:val="008F72EB"/>
    <w:rsid w:val="00946E67"/>
    <w:rsid w:val="00957A41"/>
    <w:rsid w:val="00A21238"/>
    <w:rsid w:val="00A3790E"/>
    <w:rsid w:val="00A45E78"/>
    <w:rsid w:val="00A55DF1"/>
    <w:rsid w:val="00B81890"/>
    <w:rsid w:val="00B940F8"/>
    <w:rsid w:val="00C33E98"/>
    <w:rsid w:val="00C43A02"/>
    <w:rsid w:val="00C640A4"/>
    <w:rsid w:val="00CC1D0D"/>
    <w:rsid w:val="00CF0150"/>
    <w:rsid w:val="00D04513"/>
    <w:rsid w:val="00D43807"/>
    <w:rsid w:val="00D758C5"/>
    <w:rsid w:val="00D906DD"/>
    <w:rsid w:val="00D90DEC"/>
    <w:rsid w:val="00DE66DD"/>
    <w:rsid w:val="00E765EE"/>
    <w:rsid w:val="00E90B7A"/>
    <w:rsid w:val="00EC4B4B"/>
    <w:rsid w:val="00EF1D88"/>
    <w:rsid w:val="00F85416"/>
    <w:rsid w:val="00FA2EC2"/>
    <w:rsid w:val="00FC2206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3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1579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Dużyk</dc:creator>
  <cp:lastModifiedBy>Katarzyna Dużyk</cp:lastModifiedBy>
  <cp:revision>2</cp:revision>
  <cp:lastPrinted>2017-09-06T06:23:00Z</cp:lastPrinted>
  <dcterms:created xsi:type="dcterms:W3CDTF">2020-09-17T18:57:00Z</dcterms:created>
  <dcterms:modified xsi:type="dcterms:W3CDTF">2020-09-17T18:57:00Z</dcterms:modified>
</cp:coreProperties>
</file>