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002D" w14:textId="4EF253F8"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Calibri" w:hAnsi="Calibri"/>
          <w:b/>
          <w:color w:val="auto"/>
          <w:sz w:val="22"/>
        </w:rPr>
      </w:pPr>
      <w:r w:rsidRPr="006A43CE">
        <w:rPr>
          <w:rFonts w:ascii="Times New Roman Bold" w:hAnsi="Times New Roman Bold"/>
          <w:b/>
          <w:color w:val="auto"/>
          <w:sz w:val="22"/>
        </w:rPr>
        <w:t xml:space="preserve">WYMAGANIA EDUKACYJNE W KLASIE </w:t>
      </w:r>
      <w:r w:rsidRPr="006A43CE">
        <w:rPr>
          <w:rFonts w:ascii="Times New Roman" w:hAnsi="Times New Roman"/>
          <w:b/>
          <w:color w:val="auto"/>
          <w:sz w:val="22"/>
        </w:rPr>
        <w:t>I</w:t>
      </w:r>
      <w:r w:rsidR="00AE021A">
        <w:rPr>
          <w:rFonts w:ascii="Times New Roman" w:hAnsi="Times New Roman"/>
          <w:b/>
          <w:color w:val="auto"/>
          <w:sz w:val="22"/>
        </w:rPr>
        <w:t xml:space="preserve"> dla OP SP 85</w:t>
      </w:r>
      <w:r w:rsidRPr="006A43CE">
        <w:rPr>
          <w:rFonts w:ascii="Times New Roman" w:hAnsi="Times New Roman"/>
          <w:b/>
          <w:color w:val="auto"/>
          <w:sz w:val="16"/>
        </w:rPr>
        <w:t xml:space="preserve">                                                                                                                                                                                      rok szkolny 202</w:t>
      </w:r>
      <w:r w:rsidR="00AE021A">
        <w:rPr>
          <w:rFonts w:ascii="Times New Roman" w:hAnsi="Times New Roman"/>
          <w:b/>
          <w:color w:val="auto"/>
          <w:sz w:val="16"/>
        </w:rPr>
        <w:t>1</w:t>
      </w:r>
      <w:r w:rsidRPr="006A43CE">
        <w:rPr>
          <w:rFonts w:ascii="Times New Roman" w:hAnsi="Times New Roman"/>
          <w:b/>
          <w:color w:val="auto"/>
          <w:sz w:val="16"/>
        </w:rPr>
        <w:t>/202</w:t>
      </w:r>
      <w:r w:rsidR="00AE021A">
        <w:rPr>
          <w:rFonts w:ascii="Times New Roman" w:hAnsi="Times New Roman"/>
          <w:b/>
          <w:color w:val="auto"/>
          <w:sz w:val="16"/>
        </w:rPr>
        <w:t>2</w:t>
      </w:r>
    </w:p>
    <w:p w14:paraId="60BE9304" w14:textId="77777777"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6"/>
          <w:u w:val="single"/>
        </w:rPr>
      </w:pPr>
      <w:r w:rsidRPr="006A43CE">
        <w:rPr>
          <w:rFonts w:ascii="Times New Roman Bold" w:hAnsi="Times New Roman Bold"/>
          <w:b/>
          <w:color w:val="auto"/>
          <w:sz w:val="16"/>
          <w:u w:val="single"/>
        </w:rPr>
        <w:t>EDUKACJA POLONISTYCZNA</w:t>
      </w:r>
    </w:p>
    <w:p w14:paraId="0A1AE409" w14:textId="77777777"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SŁUCH</w:t>
      </w:r>
      <w:r w:rsidRPr="006A43CE">
        <w:rPr>
          <w:rFonts w:ascii="Times New Roman Bold" w:hAnsi="Times New Roman Bold"/>
          <w:b/>
          <w:color w:val="auto"/>
          <w:sz w:val="18"/>
        </w:rPr>
        <w:t>ANIE</w:t>
      </w:r>
      <w:r w:rsidRPr="006A43CE">
        <w:rPr>
          <w:rFonts w:ascii="Calibri" w:hAnsi="Calibri"/>
          <w:b/>
          <w:color w:val="auto"/>
          <w:sz w:val="18"/>
        </w:rPr>
        <w:t xml:space="preserve"> </w:t>
      </w:r>
      <w:r w:rsidRPr="006A43CE">
        <w:rPr>
          <w:rFonts w:ascii="Times New Roman" w:hAnsi="Times New Roman"/>
          <w:b/>
          <w:color w:val="auto"/>
          <w:sz w:val="18"/>
        </w:rPr>
        <w:t>I MÓWIENIE</w:t>
      </w:r>
    </w:p>
    <w:p w14:paraId="44AAF01B" w14:textId="77777777" w:rsidR="00271254" w:rsidRPr="006A43CE" w:rsidRDefault="00271254" w:rsidP="00271254">
      <w:pPr>
        <w:snapToGri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nie skupia uwag</w:t>
      </w:r>
      <w:r w:rsidR="008855B9" w:rsidRPr="006A43CE">
        <w:rPr>
          <w:rFonts w:ascii="Times New Roman" w:hAnsi="Times New Roman"/>
          <w:color w:val="auto"/>
          <w:sz w:val="18"/>
          <w:szCs w:val="18"/>
        </w:rPr>
        <w:t>i na wypowiedziach innych; zawsze wymaga dodatkowych wyjaśnień ze strony nauczyciela; najczęściej nie bierze udziału w rozmowach na dany temat</w:t>
      </w:r>
      <w:r w:rsidRPr="006A43CE">
        <w:rPr>
          <w:rFonts w:ascii="Times New Roman" w:hAnsi="Times New Roman"/>
          <w:color w:val="auto"/>
          <w:sz w:val="18"/>
          <w:szCs w:val="18"/>
        </w:rPr>
        <w:t xml:space="preserve">; </w:t>
      </w:r>
      <w:r w:rsidRPr="006A43CE">
        <w:rPr>
          <w:rFonts w:ascii="Times New Roman" w:hAnsi="Times New Roman"/>
          <w:color w:val="auto"/>
          <w:sz w:val="18"/>
        </w:rPr>
        <w:t>w</w:t>
      </w:r>
      <w:r w:rsidR="008855B9" w:rsidRPr="006A43CE">
        <w:rPr>
          <w:rFonts w:ascii="Times New Roman" w:hAnsi="Times New Roman"/>
          <w:color w:val="auto"/>
          <w:sz w:val="18"/>
        </w:rPr>
        <w:t>ypowiada się wyrazami</w:t>
      </w:r>
      <w:r w:rsidRPr="006A43CE">
        <w:rPr>
          <w:rFonts w:ascii="Times New Roman" w:hAnsi="Times New Roman"/>
          <w:color w:val="auto"/>
          <w:sz w:val="18"/>
        </w:rPr>
        <w:t>, wykazuje ubogi zasób słownictwa;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wygłasza teksty z pamięci mało samodzielnie</w:t>
      </w:r>
    </w:p>
    <w:p w14:paraId="6CCA168B" w14:textId="77777777" w:rsidR="00271254" w:rsidRPr="006A43CE" w:rsidRDefault="00271254" w:rsidP="00271254">
      <w:pPr>
        <w:snapToGri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DOSTATECZNY – </w:t>
      </w:r>
      <w:r w:rsidRPr="006A43CE">
        <w:rPr>
          <w:rFonts w:ascii="Times New Roman" w:hAnsi="Times New Roman"/>
          <w:color w:val="auto"/>
          <w:sz w:val="18"/>
          <w:szCs w:val="18"/>
        </w:rPr>
        <w:t>nieuwa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ż</w:t>
      </w:r>
      <w:r w:rsidRPr="006A43CE">
        <w:rPr>
          <w:rFonts w:ascii="Times New Roman" w:hAnsi="Times New Roman"/>
          <w:color w:val="auto"/>
          <w:sz w:val="18"/>
          <w:szCs w:val="18"/>
        </w:rPr>
        <w:t>nie słucha wypowiedzi innych; wymaga zach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ę</w:t>
      </w:r>
      <w:r w:rsidRPr="006A43CE">
        <w:rPr>
          <w:rFonts w:ascii="Times New Roman" w:hAnsi="Times New Roman"/>
          <w:color w:val="auto"/>
          <w:sz w:val="18"/>
          <w:szCs w:val="18"/>
        </w:rPr>
        <w:t>ty do udziału w rozmowach na dany temat; wypowiada si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 xml:space="preserve">ę </w:t>
      </w:r>
      <w:r w:rsidRPr="006A43CE">
        <w:rPr>
          <w:rFonts w:ascii="Times New Roman" w:hAnsi="Times New Roman"/>
          <w:color w:val="auto"/>
          <w:sz w:val="18"/>
          <w:szCs w:val="18"/>
        </w:rPr>
        <w:t>tylko na tematy, które go interesuj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ą</w:t>
      </w:r>
      <w:r w:rsidRPr="006A43CE">
        <w:rPr>
          <w:rFonts w:ascii="Times New Roman" w:hAnsi="Times New Roman"/>
          <w:color w:val="auto"/>
          <w:sz w:val="18"/>
          <w:szCs w:val="18"/>
        </w:rPr>
        <w:t>, cz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ę</w:t>
      </w:r>
      <w:r w:rsidRPr="006A43CE">
        <w:rPr>
          <w:rFonts w:ascii="Times New Roman" w:hAnsi="Times New Roman"/>
          <w:color w:val="auto"/>
          <w:sz w:val="18"/>
          <w:szCs w:val="18"/>
        </w:rPr>
        <w:t>sto w sposób mało uporz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ą</w:t>
      </w:r>
      <w:r w:rsidRPr="006A43CE">
        <w:rPr>
          <w:rFonts w:ascii="Times New Roman" w:hAnsi="Times New Roman"/>
          <w:color w:val="auto"/>
          <w:sz w:val="18"/>
          <w:szCs w:val="18"/>
        </w:rPr>
        <w:t>dkowany;</w:t>
      </w:r>
      <w:r w:rsidRPr="006A43CE">
        <w:rPr>
          <w:rFonts w:ascii="Times New Roman" w:hAnsi="Times New Roman"/>
          <w:color w:val="auto"/>
          <w:sz w:val="18"/>
        </w:rPr>
        <w:t xml:space="preserve"> wypowiada się zdani</w:t>
      </w:r>
      <w:r w:rsidR="008855B9" w:rsidRPr="006A43CE">
        <w:rPr>
          <w:rFonts w:ascii="Times New Roman" w:hAnsi="Times New Roman"/>
          <w:color w:val="auto"/>
          <w:sz w:val="18"/>
        </w:rPr>
        <w:t>ami pojedynczymi</w:t>
      </w:r>
      <w:r w:rsidRPr="006A43CE">
        <w:rPr>
          <w:rFonts w:ascii="Times New Roman" w:hAnsi="Times New Roman"/>
          <w:color w:val="auto"/>
          <w:sz w:val="18"/>
        </w:rPr>
        <w:t>, posiada wystarczający zasób słownictwa;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wygłasza teksty z pamięci mało samodzielnie, próbuje zastosować odpowiednią intonację</w:t>
      </w:r>
    </w:p>
    <w:p w14:paraId="1FCFD16D" w14:textId="77777777" w:rsidR="00271254" w:rsidRPr="006A43CE" w:rsidRDefault="00271254" w:rsidP="00271254">
      <w:pPr>
        <w:pStyle w:val="TableParagraph"/>
        <w:tabs>
          <w:tab w:val="left" w:pos="226"/>
        </w:tabs>
        <w:spacing w:line="254" w:lineRule="auto"/>
        <w:ind w:right="270"/>
        <w:jc w:val="both"/>
      </w:pPr>
      <w:r w:rsidRPr="006A43CE">
        <w:rPr>
          <w:rFonts w:ascii="Times New Roman Italic" w:hAnsi="Times New Roman Italic"/>
          <w:sz w:val="18"/>
        </w:rPr>
        <w:t xml:space="preserve">DOBRY – </w:t>
      </w:r>
      <w:r w:rsidRPr="006A43CE">
        <w:rPr>
          <w:rFonts w:ascii="Times New Roman" w:hAnsi="Times New Roman" w:cs="Times New Roman"/>
          <w:sz w:val="18"/>
        </w:rPr>
        <w:t>uważnie słucha wypowiedzi innych; nie zawsze udziela prawidłowych odpowiedzi na pytania; wypowiada się zdaniami pojedynczymi ro</w:t>
      </w:r>
      <w:r w:rsidR="008855B9" w:rsidRPr="006A43CE">
        <w:rPr>
          <w:rFonts w:ascii="Times New Roman" w:hAnsi="Times New Roman" w:cs="Times New Roman"/>
          <w:sz w:val="18"/>
        </w:rPr>
        <w:t>zwiniętymi,</w:t>
      </w:r>
      <w:r w:rsidRPr="006A43CE">
        <w:rPr>
          <w:rFonts w:ascii="Times New Roman" w:hAnsi="Times New Roman" w:cs="Times New Roman"/>
          <w:sz w:val="18"/>
        </w:rPr>
        <w:t xml:space="preserve"> posiada wystarczający zasób słownictwa;</w:t>
      </w:r>
      <w:r w:rsidRPr="006A43CE">
        <w:rPr>
          <w:rFonts w:ascii="Times New Roman" w:hAnsi="Times New Roman" w:cs="Times New Roman"/>
        </w:rPr>
        <w:t xml:space="preserve"> </w:t>
      </w:r>
      <w:r w:rsidRPr="006A43CE">
        <w:rPr>
          <w:rFonts w:ascii="Times New Roman" w:hAnsi="Times New Roman" w:cs="Times New Roman"/>
          <w:sz w:val="18"/>
          <w:szCs w:val="18"/>
        </w:rPr>
        <w:t>recytuje teksty z pamięci zwykle samodzielnie, stosuje odpowiednią intonację</w:t>
      </w:r>
    </w:p>
    <w:p w14:paraId="02A2110D" w14:textId="77777777" w:rsidR="00271254" w:rsidRPr="006A43CE" w:rsidRDefault="00271254" w:rsidP="00271254">
      <w:pPr>
        <w:snapToGrid w:val="0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uwa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ż</w:t>
      </w:r>
      <w:r w:rsidRPr="006A43CE">
        <w:rPr>
          <w:rFonts w:ascii="Times New Roman" w:hAnsi="Times New Roman"/>
          <w:color w:val="auto"/>
          <w:sz w:val="18"/>
          <w:szCs w:val="18"/>
        </w:rPr>
        <w:t>nie słucha wypowiedzi innych; uczestniczy w rozmowach na tematy zwi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ą</w:t>
      </w:r>
      <w:r w:rsidRPr="006A43CE">
        <w:rPr>
          <w:rFonts w:ascii="Times New Roman" w:hAnsi="Times New Roman"/>
          <w:color w:val="auto"/>
          <w:sz w:val="18"/>
          <w:szCs w:val="18"/>
        </w:rPr>
        <w:t xml:space="preserve">zane z </w:t>
      </w:r>
      <w:r w:rsidRPr="006A43CE">
        <w:rPr>
          <w:rFonts w:ascii="Times New Roman" w:eastAsia="TimesNewRoman" w:hAnsi="Times New Roman"/>
          <w:color w:val="auto"/>
          <w:sz w:val="18"/>
          <w:szCs w:val="18"/>
        </w:rPr>
        <w:t>ż</w:t>
      </w:r>
      <w:r w:rsidRPr="006A43CE">
        <w:rPr>
          <w:rFonts w:ascii="Times New Roman" w:hAnsi="Times New Roman"/>
          <w:color w:val="auto"/>
          <w:sz w:val="18"/>
          <w:szCs w:val="18"/>
        </w:rPr>
        <w:t>yciem rodzinnym, szkolnym oraz bierze aktywny udział w rozmowach;</w:t>
      </w:r>
      <w:r w:rsidRPr="006A43CE">
        <w:rPr>
          <w:rFonts w:ascii="Calibri" w:hAnsi="Calibri"/>
          <w:color w:val="auto"/>
          <w:sz w:val="18"/>
        </w:rPr>
        <w:t xml:space="preserve"> logicznie </w:t>
      </w:r>
      <w:r w:rsidRPr="006A43CE">
        <w:rPr>
          <w:rFonts w:ascii="Times New Roman" w:hAnsi="Times New Roman"/>
          <w:color w:val="auto"/>
          <w:sz w:val="18"/>
        </w:rPr>
        <w:t xml:space="preserve">wypowiada się </w:t>
      </w:r>
      <w:proofErr w:type="spellStart"/>
      <w:r w:rsidRPr="006A43CE">
        <w:rPr>
          <w:rFonts w:ascii="Times New Roman" w:hAnsi="Times New Roman"/>
          <w:color w:val="auto"/>
          <w:sz w:val="18"/>
        </w:rPr>
        <w:t>wielozdaniowo</w:t>
      </w:r>
      <w:proofErr w:type="spellEnd"/>
      <w:r w:rsidRPr="006A43CE">
        <w:rPr>
          <w:rFonts w:ascii="Times New Roman" w:hAnsi="Times New Roman"/>
          <w:color w:val="auto"/>
          <w:sz w:val="18"/>
        </w:rPr>
        <w:t>, poprawnie pod względem językowym</w:t>
      </w:r>
      <w:r w:rsidR="008E3B11" w:rsidRPr="006A43CE">
        <w:rPr>
          <w:rFonts w:ascii="Times New Roman" w:hAnsi="Times New Roman"/>
          <w:color w:val="auto"/>
          <w:sz w:val="18"/>
        </w:rPr>
        <w:t>, posiada bogaty</w:t>
      </w:r>
      <w:r w:rsidRPr="006A43CE">
        <w:rPr>
          <w:rFonts w:ascii="Times New Roman" w:hAnsi="Times New Roman"/>
          <w:color w:val="auto"/>
          <w:sz w:val="18"/>
        </w:rPr>
        <w:t xml:space="preserve"> zasób słownictwa;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recytuje teksty z pamięci samodzielnie z odpowiednią intonacją</w:t>
      </w:r>
    </w:p>
    <w:p w14:paraId="1E74DA05" w14:textId="77777777" w:rsidR="00271254" w:rsidRPr="006A43CE" w:rsidRDefault="00271254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-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słucha ze zrozumieniem wypowiedzi innych; korzysta z przekazanych informacji; prezentuje własne zdanie;</w:t>
      </w:r>
      <w:r w:rsidRPr="006A43CE">
        <w:rPr>
          <w:rFonts w:ascii="Times New Roman" w:hAnsi="Times New Roman"/>
          <w:color w:val="auto"/>
          <w:sz w:val="18"/>
        </w:rPr>
        <w:t xml:space="preserve"> logiczne i ciekawie wypowiada się </w:t>
      </w:r>
      <w:proofErr w:type="spellStart"/>
      <w:r w:rsidRPr="006A43CE">
        <w:rPr>
          <w:rFonts w:ascii="Times New Roman" w:hAnsi="Times New Roman"/>
          <w:color w:val="auto"/>
          <w:sz w:val="18"/>
        </w:rPr>
        <w:t>wielozdaniowo</w:t>
      </w:r>
      <w:proofErr w:type="spellEnd"/>
      <w:r w:rsidRPr="006A43CE">
        <w:rPr>
          <w:rFonts w:ascii="Times New Roman" w:hAnsi="Times New Roman"/>
          <w:color w:val="auto"/>
          <w:sz w:val="18"/>
        </w:rPr>
        <w:t>, poprawnie pod względem językowym,</w:t>
      </w:r>
      <w:r w:rsidR="00127987" w:rsidRPr="006A43CE">
        <w:rPr>
          <w:rFonts w:ascii="Times New Roman" w:hAnsi="Times New Roman"/>
          <w:color w:val="auto"/>
          <w:sz w:val="18"/>
        </w:rPr>
        <w:t xml:space="preserve"> gramatycznym, stylistycznym, </w:t>
      </w:r>
      <w:r w:rsidRPr="006A43CE">
        <w:rPr>
          <w:rFonts w:ascii="Times New Roman" w:hAnsi="Times New Roman"/>
          <w:color w:val="auto"/>
          <w:sz w:val="18"/>
        </w:rPr>
        <w:t xml:space="preserve"> posługuje się bardzo bogatym słownictwem;</w:t>
      </w:r>
      <w:r w:rsidRPr="006A43CE">
        <w:rPr>
          <w:color w:val="auto"/>
        </w:rPr>
        <w:t xml:space="preserve"> </w:t>
      </w:r>
      <w:r w:rsidRPr="006A43CE">
        <w:rPr>
          <w:rFonts w:ascii="Times New Roman" w:hAnsi="Times New Roman"/>
          <w:color w:val="auto"/>
          <w:sz w:val="18"/>
          <w:szCs w:val="18"/>
        </w:rPr>
        <w:t>recytuje teksty z pamięci samodzielnie, stosując zmiany tonu głosu, tempa, pauzy i akcent logiczny</w:t>
      </w:r>
      <w:r w:rsidR="00D77A22" w:rsidRPr="006A43CE">
        <w:rPr>
          <w:rFonts w:ascii="Times New Roman" w:hAnsi="Times New Roman"/>
          <w:color w:val="auto"/>
          <w:sz w:val="18"/>
          <w:szCs w:val="18"/>
        </w:rPr>
        <w:t>.</w:t>
      </w:r>
    </w:p>
    <w:p w14:paraId="03DCB170" w14:textId="77777777" w:rsidR="00FD31ED" w:rsidRPr="006A43CE" w:rsidRDefault="00FD31ED" w:rsidP="00FD31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</w:p>
    <w:p w14:paraId="448FC1F8" w14:textId="77777777" w:rsidR="00FD31ED" w:rsidRPr="006A43CE" w:rsidRDefault="00FD31ED" w:rsidP="00FD31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CZYTANIE</w:t>
      </w:r>
    </w:p>
    <w:p w14:paraId="5A112E58" w14:textId="77777777" w:rsidR="00FD31ED" w:rsidRPr="006A43CE" w:rsidRDefault="00FD31ED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zna niektóre litery alfabetu, bardzo wolno odczytuje wyrazy</w:t>
      </w:r>
      <w:r w:rsidRPr="006A43CE">
        <w:rPr>
          <w:rFonts w:asciiTheme="minorHAnsi" w:hAnsiTheme="minorHAnsi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>głoskując, często się myli, zniekształca głoski, odgaduje wyrazy</w:t>
      </w:r>
      <w:r w:rsidR="0005685A" w:rsidRPr="006A43CE">
        <w:rPr>
          <w:rFonts w:ascii="Times New Roman" w:hAnsi="Times New Roman"/>
          <w:color w:val="auto"/>
          <w:sz w:val="18"/>
        </w:rPr>
        <w:t>, popełnia liczne błędy</w:t>
      </w:r>
    </w:p>
    <w:p w14:paraId="602BCB58" w14:textId="77777777" w:rsidR="00FD31ED" w:rsidRPr="006A43CE" w:rsidRDefault="00FD31ED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zna wszystkie litery alfabetu, czyta sylabami, wyrazami, popełnia błędy w czytaniu, czasem ma problemy z odczytaniem uproszczonych rysunków, znaków informacyjnych i napisów</w:t>
      </w:r>
    </w:p>
    <w:p w14:paraId="0B24E5F5" w14:textId="77777777" w:rsidR="00FD31ED" w:rsidRPr="006A43CE" w:rsidRDefault="00FD31ED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</w:t>
      </w:r>
      <w:r w:rsidR="00492432" w:rsidRPr="006A43CE">
        <w:rPr>
          <w:rFonts w:asciiTheme="minorHAnsi" w:hAnsiTheme="minorHAnsi"/>
          <w:color w:val="auto"/>
          <w:sz w:val="18"/>
        </w:rPr>
        <w:t xml:space="preserve"> – </w:t>
      </w:r>
      <w:r w:rsidR="00492432" w:rsidRPr="006A43CE">
        <w:rPr>
          <w:rFonts w:ascii="Times New Roman" w:hAnsi="Times New Roman"/>
          <w:color w:val="auto"/>
          <w:sz w:val="18"/>
        </w:rPr>
        <w:t xml:space="preserve">czyta zdaniami wyuczone proste, krótkie teksty, popełnia </w:t>
      </w:r>
      <w:r w:rsidR="0005685A" w:rsidRPr="006A43CE">
        <w:rPr>
          <w:rFonts w:ascii="Times New Roman" w:hAnsi="Times New Roman"/>
          <w:color w:val="auto"/>
          <w:sz w:val="18"/>
        </w:rPr>
        <w:t xml:space="preserve">nieliczne </w:t>
      </w:r>
      <w:r w:rsidR="00492432" w:rsidRPr="006A43CE">
        <w:rPr>
          <w:rFonts w:ascii="Times New Roman" w:hAnsi="Times New Roman"/>
          <w:color w:val="auto"/>
          <w:sz w:val="18"/>
        </w:rPr>
        <w:t>błędy w czytaniu, sprawnie odczytuje uproszczone rysunki, piktogramy, znaki informacyjne i napisy</w:t>
      </w:r>
    </w:p>
    <w:p w14:paraId="2196AC91" w14:textId="77777777" w:rsidR="00FD31ED" w:rsidRPr="006A43CE" w:rsidRDefault="00492432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czyta zdaniami w dobrym tempie</w:t>
      </w:r>
      <w:r w:rsidR="0005685A" w:rsidRPr="006A43CE">
        <w:rPr>
          <w:rFonts w:ascii="Times New Roman" w:hAnsi="Times New Roman"/>
          <w:color w:val="auto"/>
          <w:sz w:val="18"/>
        </w:rPr>
        <w:t xml:space="preserve"> wyuczone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05685A" w:rsidRPr="006A43CE">
        <w:rPr>
          <w:rFonts w:ascii="Times New Roman" w:hAnsi="Times New Roman"/>
          <w:color w:val="auto"/>
          <w:sz w:val="18"/>
        </w:rPr>
        <w:t xml:space="preserve">teksty, </w:t>
      </w:r>
      <w:r w:rsidRPr="006A43CE">
        <w:rPr>
          <w:rFonts w:ascii="Times New Roman" w:hAnsi="Times New Roman"/>
          <w:color w:val="auto"/>
          <w:sz w:val="18"/>
        </w:rPr>
        <w:t xml:space="preserve">popełnia </w:t>
      </w:r>
      <w:r w:rsidR="0005685A" w:rsidRPr="006A43CE">
        <w:rPr>
          <w:rFonts w:ascii="Times New Roman" w:hAnsi="Times New Roman"/>
          <w:color w:val="auto"/>
          <w:sz w:val="18"/>
        </w:rPr>
        <w:t>1 błąd</w:t>
      </w:r>
      <w:r w:rsidRPr="006A43CE">
        <w:rPr>
          <w:rFonts w:ascii="Times New Roman" w:hAnsi="Times New Roman"/>
          <w:color w:val="auto"/>
          <w:sz w:val="18"/>
        </w:rPr>
        <w:t>, biegle odczytuje uproszczone rysunki, piktogramy, znaki informacyjne i napisy</w:t>
      </w:r>
    </w:p>
    <w:p w14:paraId="2C66F1DF" w14:textId="77777777" w:rsidR="00492432" w:rsidRPr="006A43CE" w:rsidRDefault="00492432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</w:t>
      </w:r>
      <w:r w:rsidRPr="006A43CE">
        <w:rPr>
          <w:rFonts w:asciiTheme="minorHAnsi" w:hAnsiTheme="minorHAnsi"/>
          <w:color w:val="auto"/>
          <w:sz w:val="18"/>
        </w:rPr>
        <w:t xml:space="preserve"> – </w:t>
      </w:r>
      <w:r w:rsidRPr="006A43CE">
        <w:rPr>
          <w:rFonts w:ascii="Times New Roman" w:hAnsi="Times New Roman"/>
          <w:color w:val="auto"/>
          <w:sz w:val="18"/>
        </w:rPr>
        <w:t>czyta płynnie, z właściwą intonacją, bezbłędnie, biegle odczytuje uproszczone rysunki, piktogramy, znaki informacyjne i napisy.</w:t>
      </w:r>
    </w:p>
    <w:p w14:paraId="0459BE86" w14:textId="77777777" w:rsidR="00492432" w:rsidRPr="006A43CE" w:rsidRDefault="00492432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</w:p>
    <w:p w14:paraId="01EECB3D" w14:textId="77777777" w:rsidR="00492432" w:rsidRPr="006A43CE" w:rsidRDefault="00492432" w:rsidP="004924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CICHE CZYTANIE ZE ZROZUMIENIEM</w:t>
      </w:r>
    </w:p>
    <w:p w14:paraId="40F78B3F" w14:textId="77777777" w:rsidR="00492432" w:rsidRPr="006A43CE" w:rsidRDefault="00492432" w:rsidP="0049243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DOPUSZCZAJĄCY </w:t>
      </w:r>
      <w:r w:rsidR="00DE40BC" w:rsidRPr="006A43CE">
        <w:rPr>
          <w:rFonts w:ascii="Times New Roman Italic" w:hAnsi="Times New Roman Italic"/>
          <w:color w:val="auto"/>
          <w:sz w:val="18"/>
        </w:rPr>
        <w:t>–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C83FCD" w:rsidRPr="006A43CE">
        <w:rPr>
          <w:rFonts w:ascii="Times New Roman Italic" w:hAnsi="Times New Roman Italic"/>
          <w:color w:val="auto"/>
          <w:sz w:val="18"/>
        </w:rPr>
        <w:t>potrafi prawidłowo odpowiedzieć na mniej niż połowę pytań</w:t>
      </w:r>
    </w:p>
    <w:p w14:paraId="73A5D08B" w14:textId="77777777" w:rsidR="00492432" w:rsidRPr="006A43CE" w:rsidRDefault="00DE40BC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potrafi odpowiedzieć na połowę pytań</w:t>
      </w:r>
    </w:p>
    <w:p w14:paraId="3B3E617A" w14:textId="77777777" w:rsidR="00DE40BC" w:rsidRPr="006A43CE" w:rsidRDefault="00DE40BC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 potrafi prawidłowo odpowiedzieć na większość pytań</w:t>
      </w:r>
    </w:p>
    <w:p w14:paraId="632E5E42" w14:textId="77777777" w:rsidR="00DE40BC" w:rsidRPr="006A43CE" w:rsidRDefault="00DE40BC" w:rsidP="0027125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Theme="minorHAnsi" w:hAnsiTheme="minorHAnsi"/>
          <w:color w:val="auto"/>
          <w:sz w:val="18"/>
          <w:szCs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potrafi prawidłowo odpowiedzieć na prawie wszystkie pytania</w:t>
      </w:r>
    </w:p>
    <w:p w14:paraId="04E2FB1F" w14:textId="77777777" w:rsidR="00FC2BCA" w:rsidRPr="006A43CE" w:rsidRDefault="00DE40BC">
      <w:pPr>
        <w:rPr>
          <w:color w:val="auto"/>
        </w:rPr>
      </w:pPr>
      <w:r w:rsidRPr="006A43CE">
        <w:rPr>
          <w:rFonts w:ascii="Times New Roman Italic" w:hAnsi="Times New Roman Italic"/>
          <w:color w:val="auto"/>
          <w:sz w:val="18"/>
        </w:rPr>
        <w:t>CELUJĄCY - potrafi prawidłowo odpowiedzieć na każde pytanie</w:t>
      </w:r>
    </w:p>
    <w:p w14:paraId="12C89261" w14:textId="77777777" w:rsidR="00492432" w:rsidRPr="006A43CE" w:rsidRDefault="00492432">
      <w:pPr>
        <w:rPr>
          <w:rFonts w:ascii="Times New Roman" w:hAnsi="Times New Roman"/>
          <w:color w:val="auto"/>
          <w:sz w:val="18"/>
          <w:szCs w:val="18"/>
        </w:rPr>
      </w:pPr>
    </w:p>
    <w:p w14:paraId="33A45CF8" w14:textId="77777777" w:rsidR="00890503" w:rsidRPr="006A43CE" w:rsidRDefault="00890503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PISANIE</w:t>
      </w:r>
    </w:p>
    <w:p w14:paraId="438F65BE" w14:textId="77777777" w:rsidR="00890503" w:rsidRPr="006A43CE" w:rsidRDefault="00890503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odwzorowuje litera po literze, nie zachowuje prawidłowego kształtu liter i ich połączeń, opuszcza litery, litery i cyfry nie mieszczą się w liniaturze</w:t>
      </w:r>
    </w:p>
    <w:p w14:paraId="6F3F0715" w14:textId="77777777" w:rsidR="00890503" w:rsidRPr="006A43CE" w:rsidRDefault="00890503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poprawnie odtwarza kształt liter, lecz ma kłopoty z prawidłowym ich łączeniem, odwzorowując tekst popełnia błędy</w:t>
      </w:r>
      <w:r w:rsidR="00144242"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 Italic" w:hAnsi="Times New Roman Italic"/>
          <w:color w:val="auto"/>
          <w:sz w:val="18"/>
        </w:rPr>
        <w:t>-</w:t>
      </w:r>
      <w:r w:rsidR="00144242"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 Italic" w:hAnsi="Times New Roman Italic"/>
          <w:color w:val="auto"/>
          <w:sz w:val="18"/>
        </w:rPr>
        <w:t>opuszcza litery, elementy liter, znaki interpunkcyjne</w:t>
      </w:r>
    </w:p>
    <w:p w14:paraId="5FFFA165" w14:textId="77777777" w:rsidR="00144242" w:rsidRPr="006A43CE" w:rsidRDefault="00144242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</w:t>
      </w:r>
      <w:r w:rsidR="006467E8" w:rsidRPr="006A43CE">
        <w:rPr>
          <w:rFonts w:ascii="Times New Roman Italic" w:hAnsi="Times New Roman Italic"/>
          <w:color w:val="auto"/>
          <w:sz w:val="18"/>
        </w:rPr>
        <w:t xml:space="preserve"> zachowuje prawidłowy</w:t>
      </w:r>
      <w:r w:rsidRPr="006A43CE">
        <w:rPr>
          <w:rFonts w:ascii="Times New Roman Italic" w:hAnsi="Times New Roman Italic"/>
          <w:color w:val="auto"/>
          <w:sz w:val="18"/>
        </w:rPr>
        <w:t xml:space="preserve"> kształtu liter i ich połączeń, odwzorowując tekst popełnia nieliczne błędy</w:t>
      </w:r>
      <w:r w:rsidR="0005685A" w:rsidRPr="006A43CE">
        <w:rPr>
          <w:rFonts w:ascii="Times New Roman Italic" w:hAnsi="Times New Roman Italic"/>
          <w:color w:val="auto"/>
          <w:sz w:val="18"/>
        </w:rPr>
        <w:t>- opuszcza litery, elementy liter, znaki interpunkcyjne</w:t>
      </w:r>
    </w:p>
    <w:p w14:paraId="6CDF87C4" w14:textId="77777777" w:rsidR="006467E8" w:rsidRPr="006A43CE" w:rsidRDefault="006467E8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zachowuje prawidłowy kształtu liter i ich połączeń, odwzorowując tekst popełnia</w:t>
      </w:r>
      <w:r w:rsidR="00377DF7" w:rsidRPr="006A43CE">
        <w:rPr>
          <w:rFonts w:ascii="Times New Roman Italic" w:hAnsi="Times New Roman Italic"/>
          <w:color w:val="auto"/>
          <w:sz w:val="18"/>
        </w:rPr>
        <w:t xml:space="preserve"> 1 błąd</w:t>
      </w:r>
    </w:p>
    <w:p w14:paraId="56684F81" w14:textId="77777777" w:rsidR="00564062" w:rsidRPr="006A43CE" w:rsidRDefault="00564062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pisze bezbłędnie z zachowaniem prawidłowego kształtu liter i ich połączeń</w:t>
      </w:r>
      <w:r w:rsidR="00D57139" w:rsidRPr="006A43CE">
        <w:rPr>
          <w:rFonts w:ascii="Times New Roman Italic" w:hAnsi="Times New Roman Italic"/>
          <w:color w:val="auto"/>
          <w:sz w:val="18"/>
        </w:rPr>
        <w:t>.</w:t>
      </w:r>
    </w:p>
    <w:p w14:paraId="7ABEF7E1" w14:textId="77777777" w:rsidR="00D57139" w:rsidRPr="006A43CE" w:rsidRDefault="00D57139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</w:p>
    <w:p w14:paraId="0B3861C9" w14:textId="77777777"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PISANIE Z PAMIĘCI</w:t>
      </w:r>
    </w:p>
    <w:p w14:paraId="0D0C16FE" w14:textId="77777777"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ma trudności z pisaniem wyrazów z pamięci, popełnia liczne błędy</w:t>
      </w:r>
    </w:p>
    <w:p w14:paraId="23DABFE1" w14:textId="77777777"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pisząc wyrazy  i zdania z pamięci popełnia błędy</w:t>
      </w:r>
    </w:p>
    <w:p w14:paraId="19FFD7A8" w14:textId="77777777"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 poprawnie zapisuje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wyrazy i</w:t>
      </w:r>
      <w:r w:rsidRPr="006A43CE">
        <w:rPr>
          <w:rFonts w:ascii="Times New Roman Italic" w:hAnsi="Times New Roman Italic"/>
          <w:color w:val="auto"/>
          <w:sz w:val="18"/>
        </w:rPr>
        <w:t xml:space="preserve"> zdania popełniając nieliczne błędy</w:t>
      </w:r>
    </w:p>
    <w:p w14:paraId="0701155C" w14:textId="77777777" w:rsidR="00D57139" w:rsidRPr="006A43CE" w:rsidRDefault="00D57139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– poprawnie zapisuje wyrazy i </w:t>
      </w:r>
      <w:r w:rsidR="00377DF7" w:rsidRPr="006A43CE">
        <w:rPr>
          <w:rFonts w:ascii="Times New Roman Italic" w:hAnsi="Times New Roman Italic"/>
          <w:color w:val="auto"/>
          <w:sz w:val="18"/>
        </w:rPr>
        <w:t xml:space="preserve"> zdania,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popełnia</w:t>
      </w:r>
      <w:r w:rsidR="00377DF7" w:rsidRPr="006A43CE">
        <w:rPr>
          <w:rFonts w:ascii="Times New Roman Italic" w:hAnsi="Times New Roman Italic"/>
          <w:color w:val="auto"/>
          <w:sz w:val="18"/>
        </w:rPr>
        <w:t xml:space="preserve"> 1</w:t>
      </w:r>
      <w:r w:rsidR="005E6580" w:rsidRPr="006A43CE">
        <w:rPr>
          <w:rFonts w:ascii="Times New Roman Italic" w:hAnsi="Times New Roman Italic"/>
          <w:color w:val="auto"/>
          <w:sz w:val="18"/>
        </w:rPr>
        <w:t xml:space="preserve"> błąd</w:t>
      </w:r>
      <w:r w:rsidR="00A804AC" w:rsidRPr="006A43CE">
        <w:rPr>
          <w:rFonts w:ascii="Times New Roman Italic" w:hAnsi="Times New Roman Italic"/>
          <w:color w:val="auto"/>
          <w:sz w:val="18"/>
        </w:rPr>
        <w:t xml:space="preserve"> ortograficzny lub niewielką ilość innych błędów</w:t>
      </w:r>
    </w:p>
    <w:p w14:paraId="4F9D2F48" w14:textId="77777777" w:rsidR="005E6580" w:rsidRPr="006A43CE" w:rsidRDefault="005E6580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bezbłędnie pisze wyrazy i zdania</w:t>
      </w:r>
    </w:p>
    <w:p w14:paraId="5C2BB439" w14:textId="77777777" w:rsidR="004E08CE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</w:p>
    <w:p w14:paraId="13ADCB19" w14:textId="77777777" w:rsidR="004E08CE" w:rsidRPr="006A43CE" w:rsidRDefault="004E08CE" w:rsidP="004E08C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FORMUŁOWANIE MYŚLI W ZDANIU PISANYM</w:t>
      </w:r>
    </w:p>
    <w:p w14:paraId="0D553023" w14:textId="77777777" w:rsidR="004E08CE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ma trudności z poprawnym ułożeniem i zapisaniem zdania pojedynczego</w:t>
      </w:r>
    </w:p>
    <w:p w14:paraId="18246F15" w14:textId="77777777" w:rsidR="00D57139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 potrafi samodzielnie ułożyć i zapisać proste zdania, popełnia błędy</w:t>
      </w:r>
    </w:p>
    <w:p w14:paraId="48C62D3A" w14:textId="77777777" w:rsidR="00D57139" w:rsidRPr="006A43CE" w:rsidRDefault="004E08CE" w:rsidP="00D5713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DOBRY – potrafi samodzielnie ułożyć i zapisać proste zdania, </w:t>
      </w:r>
      <w:r w:rsidR="00AE7384" w:rsidRPr="006A43CE">
        <w:rPr>
          <w:rFonts w:ascii="Times New Roman Italic" w:hAnsi="Times New Roman Italic"/>
          <w:color w:val="auto"/>
          <w:sz w:val="18"/>
        </w:rPr>
        <w:t>rzadko popełnia błędy językowe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</w:p>
    <w:p w14:paraId="75C1F78A" w14:textId="77777777" w:rsidR="00D57139" w:rsidRPr="006A43CE" w:rsidRDefault="00AE7384" w:rsidP="006467E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– potrafi samodzielnie ułożyć i zapisać zdania poprawne pod względem językowym</w:t>
      </w:r>
    </w:p>
    <w:p w14:paraId="2D42516F" w14:textId="77777777" w:rsidR="006467E8" w:rsidRPr="006A43CE" w:rsidRDefault="00AE7384" w:rsidP="0089050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samodzielnie układa i zapisuje kilka zdań poprawnych pod względem językowym oraz logicznym</w:t>
      </w:r>
    </w:p>
    <w:p w14:paraId="643AE32B" w14:textId="77777777" w:rsidR="00890503" w:rsidRPr="006A43CE" w:rsidRDefault="00890503">
      <w:pPr>
        <w:rPr>
          <w:rFonts w:asciiTheme="minorHAnsi" w:hAnsiTheme="minorHAnsi"/>
          <w:color w:val="auto"/>
        </w:rPr>
      </w:pPr>
    </w:p>
    <w:p w14:paraId="4229CC47" w14:textId="77777777" w:rsidR="0047552C" w:rsidRPr="006A43CE" w:rsidRDefault="0047552C">
      <w:pPr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KSZTAŁCENIE JĘZYKOWE</w:t>
      </w:r>
    </w:p>
    <w:p w14:paraId="588E8999" w14:textId="77777777" w:rsidR="0047552C" w:rsidRPr="006A43CE" w:rsidRDefault="0047552C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</w:t>
      </w:r>
      <w:r w:rsidR="00225E79" w:rsidRPr="006A43CE">
        <w:rPr>
          <w:rFonts w:ascii="Times New Roman Italic" w:hAnsi="Times New Roman Italic"/>
          <w:color w:val="auto"/>
          <w:sz w:val="18"/>
        </w:rPr>
        <w:t xml:space="preserve"> z licznymi błędami</w:t>
      </w:r>
      <w:r w:rsidRPr="006A43CE">
        <w:rPr>
          <w:rFonts w:ascii="Times New Roman Italic" w:hAnsi="Times New Roman Italic"/>
          <w:color w:val="auto"/>
          <w:sz w:val="18"/>
        </w:rPr>
        <w:t xml:space="preserve"> posługuje się pojęciami: głoska, litera, wyraz, zdanie</w:t>
      </w:r>
      <w:r w:rsidR="00802F79" w:rsidRPr="006A43CE">
        <w:rPr>
          <w:rFonts w:ascii="Times New Roman Italic" w:hAnsi="Times New Roman Italic"/>
          <w:color w:val="auto"/>
          <w:sz w:val="18"/>
        </w:rPr>
        <w:t>; nie zawsze poprawnie dzieli wyrazy na sylaby, oddziela wyrazy w zdaniu</w:t>
      </w:r>
    </w:p>
    <w:p w14:paraId="6F418932" w14:textId="77777777" w:rsidR="00802F79" w:rsidRPr="006A43CE" w:rsidRDefault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</w:t>
      </w:r>
      <w:r w:rsidR="00F623E3" w:rsidRPr="006A43CE">
        <w:rPr>
          <w:rFonts w:ascii="Times New Roman Italic" w:hAnsi="Times New Roman Italic"/>
          <w:color w:val="auto"/>
          <w:sz w:val="18"/>
        </w:rPr>
        <w:t xml:space="preserve">  popełnia błędy posługując</w:t>
      </w:r>
      <w:r w:rsidRPr="006A43CE">
        <w:rPr>
          <w:rFonts w:ascii="Times New Roman Italic" w:hAnsi="Times New Roman Italic"/>
          <w:color w:val="auto"/>
          <w:sz w:val="18"/>
        </w:rPr>
        <w:t xml:space="preserve"> się pojęciami: głoska, litera, wyraz, zdanie</w:t>
      </w:r>
      <w:r w:rsidR="00F623E3" w:rsidRPr="006A43CE">
        <w:rPr>
          <w:rFonts w:ascii="Times New Roman Italic" w:hAnsi="Times New Roman Italic"/>
          <w:color w:val="auto"/>
          <w:sz w:val="18"/>
        </w:rPr>
        <w:t xml:space="preserve"> oraz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F623E3" w:rsidRPr="006A43CE">
        <w:rPr>
          <w:rFonts w:ascii="Times New Roman Italic" w:hAnsi="Times New Roman Italic"/>
          <w:color w:val="auto"/>
          <w:sz w:val="18"/>
        </w:rPr>
        <w:t>dzieląc</w:t>
      </w:r>
      <w:r w:rsidRPr="006A43CE">
        <w:rPr>
          <w:rFonts w:ascii="Times New Roman Italic" w:hAnsi="Times New Roman Italic"/>
          <w:color w:val="auto"/>
          <w:sz w:val="18"/>
        </w:rPr>
        <w:t xml:space="preserve"> wyrazy na sylaby, oddziela</w:t>
      </w:r>
      <w:r w:rsidR="00F623E3" w:rsidRPr="006A43CE">
        <w:rPr>
          <w:rFonts w:ascii="Times New Roman Italic" w:hAnsi="Times New Roman Italic"/>
          <w:color w:val="auto"/>
          <w:sz w:val="18"/>
        </w:rPr>
        <w:t>jąc</w:t>
      </w:r>
      <w:r w:rsidRPr="006A43CE">
        <w:rPr>
          <w:rFonts w:ascii="Times New Roman Italic" w:hAnsi="Times New Roman Italic"/>
          <w:color w:val="auto"/>
          <w:sz w:val="18"/>
        </w:rPr>
        <w:t xml:space="preserve"> wyrazy w zdaniu</w:t>
      </w:r>
    </w:p>
    <w:p w14:paraId="40394278" w14:textId="77777777" w:rsidR="00802F79" w:rsidRPr="006A43CE" w:rsidRDefault="00802F79" w:rsidP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– zna i stosuje określenia: głoska, litera, wyraz, zdanie; poprawnie dzieli wyrazy na sylaby, oddziela wyrazy w zdaniu – rzadko popełnia błędy</w:t>
      </w:r>
    </w:p>
    <w:p w14:paraId="6FB7C072" w14:textId="77777777" w:rsidR="00802F79" w:rsidRPr="006A43CE" w:rsidRDefault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zna i poprawnie stosuje określenia: głoska, litera, wyraz, zdanie</w:t>
      </w:r>
      <w:r w:rsidR="00225E79" w:rsidRPr="006A43CE">
        <w:rPr>
          <w:rFonts w:ascii="Times New Roman Italic" w:hAnsi="Times New Roman Italic"/>
          <w:color w:val="auto"/>
          <w:sz w:val="18"/>
        </w:rPr>
        <w:t>; dzieli wyrazy na sylaby - popełnia sporadycznie błąd, bezbłędnie oddziela wyrazy w zdaniu</w:t>
      </w:r>
    </w:p>
    <w:p w14:paraId="775EC0DC" w14:textId="77777777" w:rsidR="00802F79" w:rsidRPr="006A43CE" w:rsidRDefault="00802F79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biegle</w:t>
      </w:r>
      <w:r w:rsidR="00225E79" w:rsidRPr="006A43CE">
        <w:rPr>
          <w:rFonts w:ascii="Times New Roman Italic" w:hAnsi="Times New Roman Italic"/>
          <w:color w:val="auto"/>
          <w:sz w:val="18"/>
        </w:rPr>
        <w:t xml:space="preserve"> i bezbłędnie</w:t>
      </w:r>
      <w:r w:rsidRPr="006A43CE">
        <w:rPr>
          <w:rFonts w:ascii="Times New Roman Italic" w:hAnsi="Times New Roman Italic"/>
          <w:color w:val="auto"/>
          <w:sz w:val="18"/>
        </w:rPr>
        <w:t xml:space="preserve"> posługuje się określeniami: głoska, litera, wyraz, zdanie</w:t>
      </w:r>
    </w:p>
    <w:p w14:paraId="0919A40C" w14:textId="77777777" w:rsidR="006A6DFC" w:rsidRPr="006A43CE" w:rsidRDefault="006A6DFC" w:rsidP="00096983">
      <w:pPr>
        <w:jc w:val="center"/>
        <w:rPr>
          <w:rFonts w:ascii="Times New Roman Bold" w:hAnsi="Times New Roman Bold"/>
          <w:b/>
          <w:color w:val="auto"/>
          <w:sz w:val="16"/>
          <w:u w:val="single"/>
        </w:rPr>
      </w:pPr>
    </w:p>
    <w:p w14:paraId="37B71808" w14:textId="77777777" w:rsidR="00096983" w:rsidRPr="006A43CE" w:rsidRDefault="00096983" w:rsidP="00096983">
      <w:pPr>
        <w:jc w:val="center"/>
        <w:rPr>
          <w:rFonts w:ascii="Times New Roman" w:hAnsi="Times New Roman"/>
          <w:b/>
          <w:color w:val="auto"/>
          <w:sz w:val="16"/>
          <w:szCs w:val="16"/>
          <w:u w:val="single"/>
        </w:rPr>
      </w:pPr>
      <w:r w:rsidRPr="006A43CE">
        <w:rPr>
          <w:rFonts w:ascii="Times New Roman Bold" w:hAnsi="Times New Roman Bold"/>
          <w:b/>
          <w:color w:val="auto"/>
          <w:sz w:val="16"/>
          <w:u w:val="single"/>
        </w:rPr>
        <w:t xml:space="preserve">EDUKACJA </w:t>
      </w:r>
      <w:r w:rsidRPr="006A43CE">
        <w:rPr>
          <w:rFonts w:ascii="Times New Roman" w:hAnsi="Times New Roman"/>
          <w:b/>
          <w:color w:val="auto"/>
          <w:sz w:val="16"/>
          <w:szCs w:val="16"/>
          <w:u w:val="single"/>
        </w:rPr>
        <w:t>MATEMATYCZNA</w:t>
      </w:r>
    </w:p>
    <w:p w14:paraId="0621C32D" w14:textId="77777777" w:rsidR="00C83FCD" w:rsidRPr="006A43CE" w:rsidRDefault="00C83FCD" w:rsidP="0009698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</w:p>
    <w:p w14:paraId="584947C6" w14:textId="77777777" w:rsidR="00096983" w:rsidRPr="006A43CE" w:rsidRDefault="00096983" w:rsidP="0009698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DODAWANIE I ODEJMOWANIE</w:t>
      </w:r>
    </w:p>
    <w:p w14:paraId="0E535A23" w14:textId="77777777" w:rsidR="00096983" w:rsidRPr="006A43CE" w:rsidRDefault="00377DF7" w:rsidP="0009698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DOPUSZCZAJĄCY – wolno wykonuje działania arytmetyczne w wymaganym zakresie z licznymi błędami</w:t>
      </w:r>
    </w:p>
    <w:p w14:paraId="2EB5B713" w14:textId="77777777" w:rsidR="00377DF7" w:rsidRPr="006A43CE" w:rsidRDefault="00377DF7" w:rsidP="00377DF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- wolno wykonuje działania arytmetyczne w wymaganym zakresie z błędami</w:t>
      </w:r>
    </w:p>
    <w:p w14:paraId="0C3D1CE3" w14:textId="77777777" w:rsidR="00096983" w:rsidRPr="006A43CE" w:rsidRDefault="00377DF7" w:rsidP="00096983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DOBRY - sprawnie wykonuje działania arytmetyczne w wymaganym zakresie z nielicznymi błędami, umie je poprawić</w:t>
      </w:r>
    </w:p>
    <w:p w14:paraId="1F89E0CC" w14:textId="77777777" w:rsidR="00377DF7" w:rsidRPr="006A43CE" w:rsidRDefault="00377DF7" w:rsidP="00096983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BARDZO DOBRY - sprawnie wykonuje działania arytmetyczne w wymaganym zakresie, popełnia 1 błąd</w:t>
      </w:r>
    </w:p>
    <w:p w14:paraId="0781ABA8" w14:textId="77777777" w:rsidR="00377DF7" w:rsidRPr="006A43CE" w:rsidRDefault="00377DF7" w:rsidP="00096983">
      <w:pPr>
        <w:rPr>
          <w:rFonts w:ascii="Times New Roman Italic" w:hAnsi="Times New Roman Italic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CELUJĄCY – biegle i bezbłędnie wykonuje działania arytmetyczne w wymaganym zakresie</w:t>
      </w:r>
    </w:p>
    <w:p w14:paraId="14A312B1" w14:textId="77777777" w:rsidR="00C83FCD" w:rsidRPr="006A43CE" w:rsidRDefault="00C83FCD" w:rsidP="00096983">
      <w:pPr>
        <w:rPr>
          <w:rFonts w:ascii="Times New Roman" w:hAnsi="Times New Roman"/>
          <w:b/>
          <w:color w:val="auto"/>
          <w:sz w:val="18"/>
        </w:rPr>
      </w:pPr>
    </w:p>
    <w:p w14:paraId="4F10CECA" w14:textId="77777777" w:rsidR="00C83FCD" w:rsidRPr="006A43CE" w:rsidRDefault="00C83FCD" w:rsidP="00096983">
      <w:pPr>
        <w:rPr>
          <w:rFonts w:ascii="Times New Roman" w:hAnsi="Times New Roman"/>
          <w:b/>
          <w:color w:val="auto"/>
          <w:sz w:val="18"/>
        </w:rPr>
      </w:pPr>
      <w:r w:rsidRPr="006A43CE">
        <w:rPr>
          <w:rFonts w:ascii="Times New Roman" w:hAnsi="Times New Roman"/>
          <w:b/>
          <w:color w:val="auto"/>
          <w:sz w:val="18"/>
        </w:rPr>
        <w:t>ZADANIA TEKSTOWE</w:t>
      </w:r>
    </w:p>
    <w:p w14:paraId="52DA07F4" w14:textId="77777777"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DOPUSZCZAJĄCY – </w:t>
      </w:r>
      <w:r w:rsidRPr="006A43CE">
        <w:rPr>
          <w:rFonts w:ascii="Times New Roman" w:hAnsi="Times New Roman"/>
          <w:color w:val="auto"/>
          <w:sz w:val="18"/>
        </w:rPr>
        <w:t>mało samodzielnie rozwiązuje proste zadania i układa treść zadania do rysunku, schematu graficznego, działania arytmetycznego</w:t>
      </w:r>
    </w:p>
    <w:p w14:paraId="116FFD0D" w14:textId="77777777"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>DOSTATECZNY –</w:t>
      </w:r>
      <w:r w:rsidRPr="006A43CE">
        <w:rPr>
          <w:rFonts w:ascii="Calibri" w:hAnsi="Calibri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Calibri" w:hAnsi="Calibri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 xml:space="preserve">rozwiązuje proste zadania i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 zadania do rysunku, schematu graficznego, działania arytmetycznego, ale </w:t>
      </w:r>
      <w:r w:rsidR="00F623E3" w:rsidRPr="006A43CE">
        <w:rPr>
          <w:rFonts w:ascii="Times New Roman" w:hAnsi="Times New Roman"/>
          <w:color w:val="auto"/>
          <w:sz w:val="18"/>
        </w:rPr>
        <w:t>popełnia</w:t>
      </w:r>
      <w:r w:rsidRPr="006A43CE">
        <w:rPr>
          <w:rFonts w:ascii="Times New Roman" w:hAnsi="Times New Roman"/>
          <w:color w:val="auto"/>
          <w:sz w:val="18"/>
        </w:rPr>
        <w:t xml:space="preserve"> błędy </w:t>
      </w:r>
      <w:r w:rsidRPr="006A43CE">
        <w:rPr>
          <w:rFonts w:ascii="Times New Roman" w:hAnsi="Times New Roman"/>
          <w:color w:val="auto"/>
          <w:sz w:val="18"/>
        </w:rPr>
        <w:tab/>
      </w:r>
      <w:r w:rsidRPr="006A43CE">
        <w:rPr>
          <w:rFonts w:ascii="Times New Roman" w:hAnsi="Times New Roman"/>
          <w:color w:val="auto"/>
          <w:sz w:val="18"/>
        </w:rPr>
        <w:tab/>
        <w:t xml:space="preserve">        </w:t>
      </w:r>
    </w:p>
    <w:p w14:paraId="104B944C" w14:textId="77777777"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DOBRY -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 xml:space="preserve">rozwiązuje proste zadania, także na porównywanie różnicowe,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 zadania do rysunku, schematu </w:t>
      </w:r>
      <w:r w:rsidR="00F623E3" w:rsidRPr="006A43CE">
        <w:rPr>
          <w:rFonts w:ascii="Times New Roman" w:hAnsi="Times New Roman"/>
          <w:color w:val="auto"/>
          <w:sz w:val="18"/>
        </w:rPr>
        <w:t>graficznego</w:t>
      </w:r>
      <w:r w:rsidRPr="006A43CE">
        <w:rPr>
          <w:rFonts w:ascii="Times New Roman" w:hAnsi="Times New Roman"/>
          <w:color w:val="auto"/>
          <w:sz w:val="18"/>
        </w:rPr>
        <w:t>, działania arytmetycznego, popełnia nieliczne błędy</w:t>
      </w:r>
    </w:p>
    <w:p w14:paraId="3E84E068" w14:textId="77777777"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BARDZO DOBRY -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Pr="006A43CE">
        <w:rPr>
          <w:rFonts w:ascii="Times New Roman" w:hAnsi="Times New Roman"/>
          <w:color w:val="auto"/>
          <w:sz w:val="18"/>
        </w:rPr>
        <w:t xml:space="preserve">rozwiązuje zadania, także na porównywanie różnicowe,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 zadania do rysunku, schematu </w:t>
      </w:r>
      <w:r w:rsidR="00F623E3" w:rsidRPr="006A43CE">
        <w:rPr>
          <w:rFonts w:ascii="Times New Roman" w:hAnsi="Times New Roman"/>
          <w:color w:val="auto"/>
          <w:sz w:val="18"/>
        </w:rPr>
        <w:t>graficznego</w:t>
      </w:r>
      <w:r w:rsidRPr="006A43CE">
        <w:rPr>
          <w:rFonts w:ascii="Times New Roman" w:hAnsi="Times New Roman"/>
          <w:color w:val="auto"/>
          <w:sz w:val="18"/>
        </w:rPr>
        <w:t>, działania  arytmetycznego, czasami popełnia bł</w:t>
      </w:r>
      <w:r w:rsidR="00F623E3" w:rsidRPr="006A43CE">
        <w:rPr>
          <w:rFonts w:ascii="Times New Roman" w:hAnsi="Times New Roman"/>
          <w:color w:val="auto"/>
          <w:sz w:val="18"/>
        </w:rPr>
        <w:t>ąd</w:t>
      </w:r>
    </w:p>
    <w:p w14:paraId="0AA1C37C" w14:textId="77777777" w:rsidR="00C83FCD" w:rsidRPr="006A43CE" w:rsidRDefault="00C83FCD" w:rsidP="00C83FC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</w:rPr>
        <w:t>samodzielnie</w:t>
      </w:r>
      <w:r w:rsidRPr="006A43CE">
        <w:rPr>
          <w:rFonts w:ascii="Times New Roman Italic" w:hAnsi="Times New Roman Italic"/>
          <w:color w:val="auto"/>
          <w:sz w:val="18"/>
        </w:rPr>
        <w:t xml:space="preserve"> i bezbłędnie </w:t>
      </w:r>
      <w:r w:rsidRPr="006A43CE">
        <w:rPr>
          <w:rFonts w:ascii="Times New Roman" w:hAnsi="Times New Roman"/>
          <w:color w:val="auto"/>
          <w:sz w:val="18"/>
        </w:rPr>
        <w:t xml:space="preserve">rozwiązuje zadania tekstowe, także na porównywanie różnicowe, układa </w:t>
      </w:r>
      <w:r w:rsidR="00F623E3" w:rsidRPr="006A43CE">
        <w:rPr>
          <w:rFonts w:ascii="Times New Roman" w:hAnsi="Times New Roman"/>
          <w:color w:val="auto"/>
          <w:sz w:val="18"/>
        </w:rPr>
        <w:t>treść</w:t>
      </w:r>
      <w:r w:rsidRPr="006A43CE">
        <w:rPr>
          <w:rFonts w:ascii="Times New Roman" w:hAnsi="Times New Roman"/>
          <w:color w:val="auto"/>
          <w:sz w:val="18"/>
        </w:rPr>
        <w:t xml:space="preserve"> zadania do rysunku, schematu graficznego, działania arytmetycznego  </w:t>
      </w:r>
    </w:p>
    <w:p w14:paraId="7AD52D62" w14:textId="77777777" w:rsidR="00C83FCD" w:rsidRPr="006A43CE" w:rsidRDefault="00C83FCD" w:rsidP="00096983">
      <w:pPr>
        <w:rPr>
          <w:rFonts w:asciiTheme="minorHAnsi" w:hAnsiTheme="minorHAnsi"/>
          <w:color w:val="auto"/>
        </w:rPr>
      </w:pPr>
    </w:p>
    <w:p w14:paraId="5F3AF16D" w14:textId="77777777" w:rsidR="006A6DFC" w:rsidRPr="006A43CE" w:rsidRDefault="006A6DFC" w:rsidP="006A6D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b/>
          <w:color w:val="auto"/>
          <w:sz w:val="18"/>
        </w:rPr>
      </w:pPr>
      <w:r w:rsidRPr="006A43CE">
        <w:rPr>
          <w:rFonts w:ascii="Times New Roman Bold" w:hAnsi="Times New Roman Bold"/>
          <w:b/>
          <w:color w:val="auto"/>
          <w:sz w:val="18"/>
        </w:rPr>
        <w:lastRenderedPageBreak/>
        <w:t>UMIEJĘTNOŚCI PRAKTYCZNE</w:t>
      </w:r>
    </w:p>
    <w:p w14:paraId="734CC0EE" w14:textId="77777777" w:rsidR="004D361B" w:rsidRPr="006A43CE" w:rsidRDefault="006A6DFC" w:rsidP="004D361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DOPUSZCZAJĄCY – </w:t>
      </w:r>
      <w:r w:rsidRPr="006A43CE">
        <w:rPr>
          <w:rFonts w:ascii="Times New Roman" w:hAnsi="Times New Roman"/>
          <w:color w:val="auto"/>
          <w:sz w:val="18"/>
        </w:rPr>
        <w:t xml:space="preserve">mało samodzielnie </w:t>
      </w:r>
      <w:r w:rsidR="00F030C0" w:rsidRPr="006A43CE">
        <w:rPr>
          <w:rFonts w:ascii="Times New Roman" w:hAnsi="Times New Roman"/>
          <w:color w:val="auto"/>
          <w:sz w:val="18"/>
        </w:rPr>
        <w:t>nazywa d</w:t>
      </w:r>
      <w:r w:rsidR="00A804AC" w:rsidRPr="006A43CE">
        <w:rPr>
          <w:rFonts w:ascii="Times New Roman" w:hAnsi="Times New Roman"/>
          <w:color w:val="auto"/>
          <w:sz w:val="18"/>
        </w:rPr>
        <w:t>ni w tygodniu i miesiące w roku,</w:t>
      </w:r>
      <w:r w:rsidR="00F030C0" w:rsidRPr="006A43CE">
        <w:rPr>
          <w:rFonts w:ascii="Times New Roman" w:hAnsi="Times New Roman"/>
          <w:color w:val="auto"/>
          <w:sz w:val="18"/>
        </w:rPr>
        <w:t xml:space="preserve"> nieprawidło</w:t>
      </w:r>
      <w:r w:rsidR="00A804AC" w:rsidRPr="006A43CE">
        <w:rPr>
          <w:rFonts w:ascii="Times New Roman" w:hAnsi="Times New Roman"/>
          <w:color w:val="auto"/>
          <w:sz w:val="18"/>
        </w:rPr>
        <w:t>wo odczytuje godziny na zegarze,</w:t>
      </w:r>
      <w:r w:rsidR="00F030C0" w:rsidRPr="006A43CE">
        <w:rPr>
          <w:rFonts w:ascii="Times New Roman" w:hAnsi="Times New Roman"/>
          <w:color w:val="auto"/>
          <w:sz w:val="18"/>
        </w:rPr>
        <w:t xml:space="preserve"> </w:t>
      </w:r>
      <w:r w:rsidR="006826E9" w:rsidRPr="006A43CE">
        <w:rPr>
          <w:rFonts w:ascii="Times New Roman" w:hAnsi="Times New Roman"/>
          <w:color w:val="auto"/>
          <w:sz w:val="18"/>
        </w:rPr>
        <w:t>mało samodzielnie dokonuje prostych pomiarów długości</w:t>
      </w:r>
      <w:r w:rsidR="00A804AC" w:rsidRPr="006A43CE">
        <w:rPr>
          <w:rFonts w:ascii="Times New Roman" w:hAnsi="Times New Roman"/>
          <w:color w:val="auto"/>
          <w:sz w:val="18"/>
        </w:rPr>
        <w:t>,</w:t>
      </w:r>
      <w:r w:rsidR="006826E9" w:rsidRPr="006A43CE">
        <w:rPr>
          <w:rFonts w:ascii="Times New Roman" w:hAnsi="Times New Roman"/>
          <w:color w:val="auto"/>
          <w:sz w:val="18"/>
        </w:rPr>
        <w:t xml:space="preserve"> słabo rozpoznaje będące w obiegu monety i banknot o wartości 10zł</w:t>
      </w:r>
      <w:r w:rsidR="004D361B" w:rsidRPr="006A43CE">
        <w:rPr>
          <w:rFonts w:ascii="Times New Roman" w:hAnsi="Times New Roman"/>
          <w:color w:val="auto"/>
          <w:sz w:val="18"/>
        </w:rPr>
        <w:t>, z licznymi błędami dokonuje obliczeń pieniężnych</w:t>
      </w:r>
    </w:p>
    <w:p w14:paraId="62925E99" w14:textId="77777777" w:rsidR="006A6DFC" w:rsidRPr="006A43CE" w:rsidRDefault="006A6DFC" w:rsidP="006A6DF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DOSTATECZNY </w:t>
      </w:r>
      <w:r w:rsidR="00F030C0" w:rsidRPr="006A43CE">
        <w:rPr>
          <w:rFonts w:ascii="Times New Roman Italic" w:hAnsi="Times New Roman Italic"/>
          <w:color w:val="auto"/>
          <w:sz w:val="18"/>
        </w:rPr>
        <w:t>–</w:t>
      </w:r>
      <w:r w:rsidRPr="006A43CE">
        <w:rPr>
          <w:rFonts w:ascii="Calibri" w:hAnsi="Calibri"/>
          <w:color w:val="auto"/>
          <w:sz w:val="18"/>
        </w:rPr>
        <w:t xml:space="preserve"> </w:t>
      </w:r>
      <w:r w:rsidR="00F030C0" w:rsidRPr="006A43CE">
        <w:rPr>
          <w:rFonts w:ascii="Times New Roman" w:hAnsi="Times New Roman"/>
          <w:color w:val="auto"/>
          <w:sz w:val="18"/>
        </w:rPr>
        <w:t>myli dni w tygodniu i miesiące w roku</w:t>
      </w:r>
      <w:r w:rsidR="00A804AC" w:rsidRPr="006A43CE">
        <w:rPr>
          <w:rFonts w:ascii="Calibri" w:hAnsi="Calibri"/>
          <w:color w:val="auto"/>
          <w:sz w:val="18"/>
        </w:rPr>
        <w:t>,</w:t>
      </w:r>
      <w:r w:rsidR="00F030C0" w:rsidRPr="006A43CE">
        <w:rPr>
          <w:rFonts w:ascii="Calibri" w:hAnsi="Calibri"/>
          <w:color w:val="auto"/>
          <w:sz w:val="18"/>
        </w:rPr>
        <w:t xml:space="preserve"> </w:t>
      </w:r>
      <w:r w:rsidR="009042F7" w:rsidRPr="006A43CE">
        <w:rPr>
          <w:rFonts w:ascii="Times New Roman" w:hAnsi="Times New Roman"/>
          <w:color w:val="auto"/>
          <w:sz w:val="18"/>
        </w:rPr>
        <w:t>popełnia błędy odczytując</w:t>
      </w:r>
      <w:r w:rsidR="00F030C0" w:rsidRPr="006A43CE">
        <w:rPr>
          <w:rFonts w:ascii="Times New Roman" w:hAnsi="Times New Roman"/>
          <w:color w:val="auto"/>
          <w:sz w:val="18"/>
        </w:rPr>
        <w:t xml:space="preserve"> godziny na zegarze</w:t>
      </w:r>
      <w:r w:rsidR="00A804AC" w:rsidRPr="006A43CE">
        <w:rPr>
          <w:rFonts w:ascii="Calibri" w:hAnsi="Calibri"/>
          <w:color w:val="auto"/>
          <w:sz w:val="18"/>
        </w:rPr>
        <w:t>,</w:t>
      </w:r>
      <w:r w:rsidR="00F030C0" w:rsidRPr="006A43CE">
        <w:rPr>
          <w:rFonts w:ascii="Calibri" w:hAnsi="Calibri"/>
          <w:color w:val="auto"/>
          <w:sz w:val="18"/>
        </w:rPr>
        <w:t xml:space="preserve"> </w:t>
      </w:r>
      <w:r w:rsidR="006826E9" w:rsidRPr="006A43CE">
        <w:rPr>
          <w:rFonts w:ascii="Times New Roman" w:hAnsi="Times New Roman"/>
          <w:color w:val="auto"/>
          <w:sz w:val="18"/>
        </w:rPr>
        <w:t>z błędami dokonuje prostych pomiarów długości</w:t>
      </w:r>
      <w:r w:rsidR="00A804AC" w:rsidRPr="006A43CE">
        <w:rPr>
          <w:rFonts w:ascii="Times New Roman" w:hAnsi="Times New Roman"/>
          <w:color w:val="auto"/>
          <w:sz w:val="18"/>
        </w:rPr>
        <w:t>,</w:t>
      </w:r>
      <w:r w:rsidR="006826E9" w:rsidRPr="006A43CE">
        <w:rPr>
          <w:rFonts w:ascii="Times New Roman" w:hAnsi="Times New Roman"/>
          <w:color w:val="auto"/>
          <w:sz w:val="18"/>
        </w:rPr>
        <w:t xml:space="preserve"> myli będące w obiegu monety i banknot o wartości 10zł</w:t>
      </w:r>
      <w:r w:rsidR="00652001" w:rsidRPr="006A43CE">
        <w:rPr>
          <w:rFonts w:ascii="Times New Roman" w:hAnsi="Times New Roman"/>
          <w:color w:val="auto"/>
          <w:sz w:val="18"/>
        </w:rPr>
        <w:t>,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4D361B" w:rsidRPr="006A43CE">
        <w:rPr>
          <w:rFonts w:ascii="Times New Roman Italic" w:hAnsi="Times New Roman Italic"/>
          <w:color w:val="auto"/>
          <w:sz w:val="18"/>
        </w:rPr>
        <w:t xml:space="preserve">z błędami </w:t>
      </w:r>
      <w:r w:rsidRPr="006A43CE">
        <w:rPr>
          <w:rFonts w:ascii="Times New Roman" w:hAnsi="Times New Roman"/>
          <w:color w:val="auto"/>
          <w:sz w:val="18"/>
        </w:rPr>
        <w:t>d</w:t>
      </w:r>
      <w:r w:rsidR="00652001" w:rsidRPr="006A43CE">
        <w:rPr>
          <w:rFonts w:ascii="Times New Roman" w:hAnsi="Times New Roman"/>
          <w:color w:val="auto"/>
          <w:sz w:val="18"/>
        </w:rPr>
        <w:t>okonuje obliczeń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652001" w:rsidRPr="006A43CE">
        <w:rPr>
          <w:rFonts w:ascii="Times New Roman" w:hAnsi="Times New Roman"/>
          <w:color w:val="auto"/>
          <w:sz w:val="18"/>
        </w:rPr>
        <w:t>pieniężnych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</w:p>
    <w:p w14:paraId="24440267" w14:textId="77777777" w:rsidR="00652001" w:rsidRPr="006A43CE" w:rsidRDefault="006A6DFC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DOBRY </w:t>
      </w:r>
      <w:r w:rsidR="00F030C0" w:rsidRPr="006A43CE">
        <w:rPr>
          <w:rFonts w:ascii="Times New Roman" w:hAnsi="Times New Roman"/>
          <w:color w:val="auto"/>
          <w:sz w:val="18"/>
        </w:rPr>
        <w:t>–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9042F7" w:rsidRPr="006A43CE">
        <w:rPr>
          <w:rFonts w:ascii="Times New Roman" w:hAnsi="Times New Roman"/>
          <w:color w:val="auto"/>
          <w:sz w:val="18"/>
        </w:rPr>
        <w:t xml:space="preserve">z nielicznymi błędami: </w:t>
      </w:r>
      <w:r w:rsidR="00F030C0" w:rsidRPr="006A43CE">
        <w:rPr>
          <w:rFonts w:ascii="Times New Roman" w:hAnsi="Times New Roman"/>
          <w:color w:val="auto"/>
          <w:sz w:val="18"/>
        </w:rPr>
        <w:t xml:space="preserve">nazywa dni w tygodniu i miesiące w roku; </w:t>
      </w:r>
      <w:r w:rsidR="009042F7" w:rsidRPr="006A43CE">
        <w:rPr>
          <w:rFonts w:ascii="Times New Roman" w:hAnsi="Times New Roman"/>
          <w:color w:val="auto"/>
          <w:sz w:val="18"/>
        </w:rPr>
        <w:t>odczytuje godziny na zegarze;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6826E9" w:rsidRPr="006A43CE">
        <w:rPr>
          <w:rFonts w:ascii="Times New Roman" w:hAnsi="Times New Roman"/>
          <w:color w:val="auto"/>
          <w:sz w:val="18"/>
        </w:rPr>
        <w:t>dokonuje prostych pomiarów długości; wska</w:t>
      </w:r>
      <w:r w:rsidR="00A804AC" w:rsidRPr="006A43CE">
        <w:rPr>
          <w:rFonts w:ascii="Times New Roman" w:hAnsi="Times New Roman"/>
          <w:color w:val="auto"/>
          <w:sz w:val="18"/>
        </w:rPr>
        <w:t>zuje będące w obiegu monety</w:t>
      </w:r>
      <w:r w:rsidR="006826E9" w:rsidRPr="006A43CE">
        <w:rPr>
          <w:rFonts w:ascii="Times New Roman" w:hAnsi="Times New Roman"/>
          <w:color w:val="auto"/>
          <w:sz w:val="18"/>
        </w:rPr>
        <w:t xml:space="preserve"> </w:t>
      </w:r>
      <w:r w:rsidR="00A804AC" w:rsidRPr="006A43CE">
        <w:rPr>
          <w:rFonts w:ascii="Times New Roman" w:hAnsi="Times New Roman"/>
          <w:color w:val="auto"/>
          <w:sz w:val="18"/>
        </w:rPr>
        <w:t>(</w:t>
      </w:r>
      <w:r w:rsidR="006826E9" w:rsidRPr="006A43CE">
        <w:rPr>
          <w:rFonts w:ascii="Times New Roman" w:hAnsi="Times New Roman"/>
          <w:color w:val="auto"/>
          <w:sz w:val="18"/>
        </w:rPr>
        <w:t>poprawnie wskazuje banknot o wartości 10zł</w:t>
      </w:r>
      <w:r w:rsidR="00A804AC" w:rsidRPr="006A43CE">
        <w:rPr>
          <w:rFonts w:ascii="Times New Roman" w:hAnsi="Times New Roman"/>
          <w:color w:val="auto"/>
          <w:sz w:val="18"/>
        </w:rPr>
        <w:t>)</w:t>
      </w:r>
      <w:r w:rsidR="003C184E" w:rsidRPr="006A43CE">
        <w:rPr>
          <w:rFonts w:ascii="Times New Roman" w:hAnsi="Times New Roman"/>
          <w:color w:val="auto"/>
          <w:sz w:val="18"/>
        </w:rPr>
        <w:t>;</w:t>
      </w:r>
      <w:r w:rsidR="00652001" w:rsidRPr="006A43CE">
        <w:rPr>
          <w:rFonts w:ascii="Times New Roman" w:hAnsi="Times New Roman"/>
          <w:color w:val="auto"/>
          <w:sz w:val="18"/>
        </w:rPr>
        <w:t xml:space="preserve"> dokonuje obliczeń pieniężnych</w:t>
      </w:r>
    </w:p>
    <w:p w14:paraId="601CF5B1" w14:textId="77777777" w:rsidR="00652001" w:rsidRPr="006A43CE" w:rsidRDefault="006A6DFC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BARDZO DOBRY </w:t>
      </w:r>
      <w:r w:rsidR="00F030C0" w:rsidRPr="006A43CE">
        <w:rPr>
          <w:rFonts w:ascii="Times New Roman" w:hAnsi="Times New Roman"/>
          <w:color w:val="auto"/>
          <w:sz w:val="18"/>
        </w:rPr>
        <w:t>–</w:t>
      </w:r>
      <w:r w:rsidR="009042F7" w:rsidRPr="006A43CE">
        <w:rPr>
          <w:rFonts w:ascii="Times New Roman" w:hAnsi="Times New Roman"/>
          <w:color w:val="auto"/>
          <w:sz w:val="18"/>
        </w:rPr>
        <w:t xml:space="preserve"> czasami popełnia błąd</w:t>
      </w:r>
      <w:r w:rsidR="00652001" w:rsidRPr="006A43CE">
        <w:rPr>
          <w:rFonts w:ascii="Times New Roman" w:hAnsi="Times New Roman"/>
          <w:color w:val="auto"/>
          <w:sz w:val="18"/>
        </w:rPr>
        <w:t>:</w:t>
      </w:r>
      <w:r w:rsidRPr="006A43CE">
        <w:rPr>
          <w:rFonts w:ascii="Times New Roman" w:hAnsi="Times New Roman"/>
          <w:color w:val="auto"/>
          <w:sz w:val="18"/>
        </w:rPr>
        <w:t xml:space="preserve"> </w:t>
      </w:r>
      <w:r w:rsidR="009042F7" w:rsidRPr="006A43CE">
        <w:rPr>
          <w:rFonts w:ascii="Times New Roman" w:hAnsi="Times New Roman"/>
          <w:color w:val="auto"/>
          <w:sz w:val="18"/>
        </w:rPr>
        <w:t>posługując</w:t>
      </w:r>
      <w:r w:rsidR="00F030C0" w:rsidRPr="006A43CE">
        <w:rPr>
          <w:rFonts w:ascii="Times New Roman" w:hAnsi="Times New Roman"/>
          <w:color w:val="auto"/>
          <w:sz w:val="18"/>
        </w:rPr>
        <w:t xml:space="preserve"> się zdobytymi wiadomościami z zakresu pór roku, miesięcy i dni tygodnia;</w:t>
      </w:r>
      <w:r w:rsidR="009042F7" w:rsidRPr="006A43CE">
        <w:rPr>
          <w:rFonts w:ascii="Times New Roman" w:hAnsi="Times New Roman"/>
          <w:color w:val="auto"/>
          <w:sz w:val="18"/>
        </w:rPr>
        <w:t xml:space="preserve"> odczytując, zapisując i ustawiając godziny n</w:t>
      </w:r>
      <w:r w:rsidR="006826E9" w:rsidRPr="006A43CE">
        <w:rPr>
          <w:rFonts w:ascii="Times New Roman" w:hAnsi="Times New Roman"/>
          <w:color w:val="auto"/>
          <w:sz w:val="18"/>
        </w:rPr>
        <w:t>a zegarze</w:t>
      </w:r>
      <w:r w:rsidR="009042F7" w:rsidRPr="006A43CE">
        <w:rPr>
          <w:rFonts w:ascii="Times New Roman" w:hAnsi="Times New Roman"/>
          <w:color w:val="auto"/>
          <w:sz w:val="18"/>
        </w:rPr>
        <w:t xml:space="preserve">; </w:t>
      </w:r>
      <w:r w:rsidR="006826E9" w:rsidRPr="006A43CE">
        <w:rPr>
          <w:rFonts w:ascii="Times New Roman" w:hAnsi="Times New Roman"/>
          <w:color w:val="auto"/>
          <w:sz w:val="18"/>
        </w:rPr>
        <w:t>dokonuj</w:t>
      </w:r>
      <w:r w:rsidR="00652001" w:rsidRPr="006A43CE">
        <w:rPr>
          <w:rFonts w:ascii="Times New Roman" w:hAnsi="Times New Roman"/>
          <w:color w:val="auto"/>
          <w:sz w:val="18"/>
        </w:rPr>
        <w:t>ą</w:t>
      </w:r>
      <w:r w:rsidR="006826E9" w:rsidRPr="006A43CE">
        <w:rPr>
          <w:rFonts w:ascii="Times New Roman" w:hAnsi="Times New Roman"/>
          <w:color w:val="auto"/>
          <w:sz w:val="18"/>
        </w:rPr>
        <w:t>c</w:t>
      </w:r>
      <w:r w:rsidR="00652001" w:rsidRPr="006A43CE">
        <w:rPr>
          <w:rFonts w:ascii="Times New Roman" w:hAnsi="Times New Roman"/>
          <w:color w:val="auto"/>
          <w:sz w:val="18"/>
        </w:rPr>
        <w:t xml:space="preserve"> prostych pomiarów długości,; wskazuj</w:t>
      </w:r>
      <w:r w:rsidR="003C184E" w:rsidRPr="006A43CE">
        <w:rPr>
          <w:rFonts w:ascii="Times New Roman" w:hAnsi="Times New Roman"/>
          <w:color w:val="auto"/>
          <w:sz w:val="18"/>
        </w:rPr>
        <w:t>ąc będące w obiegu monety (</w:t>
      </w:r>
      <w:r w:rsidR="00652001" w:rsidRPr="006A43CE">
        <w:rPr>
          <w:rFonts w:ascii="Times New Roman" w:hAnsi="Times New Roman"/>
          <w:color w:val="auto"/>
          <w:sz w:val="18"/>
        </w:rPr>
        <w:t>poprawnie wskazuje banknot o wartości 10zł</w:t>
      </w:r>
      <w:r w:rsidR="003C184E" w:rsidRPr="006A43CE">
        <w:rPr>
          <w:rFonts w:ascii="Times New Roman" w:hAnsi="Times New Roman"/>
          <w:color w:val="auto"/>
          <w:sz w:val="18"/>
        </w:rPr>
        <w:t xml:space="preserve">); </w:t>
      </w:r>
      <w:r w:rsidR="00652001" w:rsidRPr="006A43CE">
        <w:rPr>
          <w:rFonts w:ascii="Times New Roman" w:hAnsi="Times New Roman"/>
          <w:color w:val="auto"/>
          <w:sz w:val="18"/>
        </w:rPr>
        <w:t>dokonując obliczeń pieniężnych</w:t>
      </w:r>
    </w:p>
    <w:p w14:paraId="520A840E" w14:textId="77777777" w:rsidR="00652001" w:rsidRPr="006A43CE" w:rsidRDefault="006A6DFC" w:rsidP="0065200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 Italic" w:hAnsi="Times New Roman Italic"/>
          <w:color w:val="auto"/>
          <w:sz w:val="18"/>
        </w:rPr>
        <w:t xml:space="preserve">CELUJĄCY </w:t>
      </w:r>
      <w:r w:rsidR="00F030C0" w:rsidRPr="006A43CE">
        <w:rPr>
          <w:rFonts w:ascii="Times New Roman Italic" w:hAnsi="Times New Roman Italic"/>
          <w:color w:val="auto"/>
          <w:sz w:val="18"/>
        </w:rPr>
        <w:t>–</w:t>
      </w:r>
      <w:r w:rsidRPr="006A43CE">
        <w:rPr>
          <w:rFonts w:ascii="Times New Roman Italic" w:hAnsi="Times New Roman Italic"/>
          <w:color w:val="auto"/>
          <w:sz w:val="18"/>
        </w:rPr>
        <w:t xml:space="preserve"> </w:t>
      </w:r>
      <w:r w:rsidR="00F030C0" w:rsidRPr="006A43CE">
        <w:rPr>
          <w:rFonts w:ascii="Times New Roman Italic" w:hAnsi="Times New Roman Italic"/>
          <w:color w:val="auto"/>
          <w:sz w:val="18"/>
        </w:rPr>
        <w:t xml:space="preserve">sprawnie i bezbłędnie </w:t>
      </w:r>
      <w:r w:rsidR="00F030C0" w:rsidRPr="006A43CE">
        <w:rPr>
          <w:rFonts w:ascii="Times New Roman" w:hAnsi="Times New Roman"/>
          <w:color w:val="auto"/>
          <w:sz w:val="18"/>
        </w:rPr>
        <w:t>posługuje się zdobytymi wiadomościam</w:t>
      </w:r>
      <w:r w:rsidR="003C184E" w:rsidRPr="006A43CE">
        <w:rPr>
          <w:rFonts w:ascii="Times New Roman" w:hAnsi="Times New Roman"/>
          <w:color w:val="auto"/>
          <w:sz w:val="18"/>
        </w:rPr>
        <w:t>i z zakresu pór roku, miesięcy,</w:t>
      </w:r>
      <w:r w:rsidR="00F030C0" w:rsidRPr="006A43CE">
        <w:rPr>
          <w:rFonts w:ascii="Times New Roman" w:hAnsi="Times New Roman"/>
          <w:color w:val="auto"/>
          <w:sz w:val="18"/>
        </w:rPr>
        <w:t xml:space="preserve"> dni tygodnia; </w:t>
      </w:r>
      <w:r w:rsidR="003C184E" w:rsidRPr="006A43CE">
        <w:rPr>
          <w:rFonts w:ascii="Times New Roman" w:hAnsi="Times New Roman"/>
          <w:color w:val="auto"/>
          <w:sz w:val="18"/>
        </w:rPr>
        <w:t>bezbłędnie odczytuje, zapisuje,</w:t>
      </w:r>
      <w:r w:rsidR="009042F7" w:rsidRPr="006A43CE">
        <w:rPr>
          <w:rFonts w:ascii="Times New Roman" w:hAnsi="Times New Roman"/>
          <w:color w:val="auto"/>
          <w:sz w:val="18"/>
        </w:rPr>
        <w:t xml:space="preserve"> ustawia godziny na zegarze</w:t>
      </w:r>
      <w:r w:rsidR="006826E9" w:rsidRPr="006A43CE">
        <w:rPr>
          <w:rFonts w:ascii="Times New Roman" w:hAnsi="Times New Roman"/>
          <w:color w:val="auto"/>
          <w:sz w:val="18"/>
        </w:rPr>
        <w:t xml:space="preserve">; </w:t>
      </w:r>
      <w:r w:rsidRPr="006A43CE">
        <w:rPr>
          <w:rFonts w:ascii="Times New Roman" w:hAnsi="Times New Roman"/>
          <w:color w:val="auto"/>
          <w:sz w:val="18"/>
        </w:rPr>
        <w:t>dokonuje prostych pom</w:t>
      </w:r>
      <w:r w:rsidR="006826E9" w:rsidRPr="006A43CE">
        <w:rPr>
          <w:rFonts w:ascii="Times New Roman" w:hAnsi="Times New Roman"/>
          <w:color w:val="auto"/>
          <w:sz w:val="18"/>
        </w:rPr>
        <w:t>iarów długości;</w:t>
      </w:r>
      <w:r w:rsidR="00652001" w:rsidRPr="006A43CE">
        <w:rPr>
          <w:rFonts w:ascii="Times New Roman" w:hAnsi="Times New Roman"/>
          <w:color w:val="auto"/>
          <w:sz w:val="18"/>
        </w:rPr>
        <w:t xml:space="preserve"> wskazuje będące w obiegu monet</w:t>
      </w:r>
      <w:r w:rsidR="003C184E" w:rsidRPr="006A43CE">
        <w:rPr>
          <w:rFonts w:ascii="Times New Roman" w:hAnsi="Times New Roman"/>
          <w:color w:val="auto"/>
          <w:sz w:val="18"/>
        </w:rPr>
        <w:t>y i banknot o wartości 10zł;</w:t>
      </w:r>
      <w:r w:rsidR="00652001" w:rsidRPr="006A43CE">
        <w:rPr>
          <w:rFonts w:ascii="Times New Roman" w:hAnsi="Times New Roman"/>
          <w:color w:val="auto"/>
          <w:sz w:val="18"/>
        </w:rPr>
        <w:t xml:space="preserve"> dokonuje obliczeń pieniężnych</w:t>
      </w:r>
    </w:p>
    <w:p w14:paraId="7878F77B" w14:textId="77777777"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SPOŁECZNO-PRZYRODNICZA</w:t>
      </w:r>
    </w:p>
    <w:p w14:paraId="53BB2730" w14:textId="77777777" w:rsidR="004E1A2F" w:rsidRPr="006A43CE" w:rsidRDefault="004E1A2F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</w:p>
    <w:p w14:paraId="4DDB3FDE" w14:textId="77777777" w:rsidR="00BC2FB4" w:rsidRPr="006A43CE" w:rsidRDefault="00BC2FB4" w:rsidP="00BC2FB4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Oceniając, jaką uczeń posiada wiedzę o otaczającym środowisku przyrodniczym, analizujemy czy:</w:t>
      </w:r>
    </w:p>
    <w:p w14:paraId="6F2E02E9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wyjaśnia zależność zjawisk przyrody od pór roku</w:t>
      </w:r>
    </w:p>
    <w:p w14:paraId="533287A0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obserwuje i prowadzi proste doświadczenia przyrodnicze</w:t>
      </w:r>
    </w:p>
    <w:p w14:paraId="5489DD04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wyróżnia popularne gatunki roślin i zwierząt, a także te pod ochroną typowe dla wybranych regionów Polski</w:t>
      </w:r>
    </w:p>
    <w:p w14:paraId="47F0BEC4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wyróżnia cechy ekosystemów tj. łąka,, jezioro, rzeka, morze, pole, staw, las</w:t>
      </w:r>
    </w:p>
    <w:p w14:paraId="79D336A6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rozróżnia krajobrazy Polski</w:t>
      </w:r>
    </w:p>
    <w:p w14:paraId="36E46927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nazywa niektóre zwierzęta egzotyczne</w:t>
      </w:r>
    </w:p>
    <w:p w14:paraId="73A2D7E7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orientuje się na mapie fizycznej Polski</w:t>
      </w:r>
    </w:p>
    <w:p w14:paraId="4941B7D9" w14:textId="77777777" w:rsidR="00BC2FB4" w:rsidRPr="006A43CE" w:rsidRDefault="00BC2FB4" w:rsidP="00BC2FB4">
      <w:pPr>
        <w:numPr>
          <w:ilvl w:val="0"/>
          <w:numId w:val="1"/>
        </w:numPr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 xml:space="preserve">zna zagrożenia dla środowiska ze strony człowieka </w:t>
      </w:r>
    </w:p>
    <w:p w14:paraId="7936CE47" w14:textId="77777777" w:rsidR="00BC2FB4" w:rsidRPr="006A43CE" w:rsidRDefault="00BC2FB4" w:rsidP="00BC2FB4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Oceniając, jaką uczeń posiada wiedzę o otaczającym środowisku społecznym, analizujemy czy:</w:t>
      </w:r>
    </w:p>
    <w:p w14:paraId="469480D0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zna legendarne powstanie państwa polskiego, wyjaśnia związek legendy z powstaniem godła i barw narodowych</w:t>
      </w:r>
    </w:p>
    <w:p w14:paraId="4A1E91B1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 xml:space="preserve">zna i szanuje symbole szkolne, narodowe, uczestniczy w świętach narodowych </w:t>
      </w:r>
    </w:p>
    <w:p w14:paraId="11C7FCE2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rozpoznaje i nazywa patrona Szkoły, wymienia imiona i nazwiska np. pierwszego władcy i króla Polski, obecnego prezydenta Polski, zna nazwy historycznych i obecnej stolicy Polski</w:t>
      </w:r>
    </w:p>
    <w:p w14:paraId="403D2BD0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przedstawia wybrane postacie i prezentuje informacje o wybranych wielkich Polakach</w:t>
      </w:r>
    </w:p>
    <w:p w14:paraId="05C6AFDF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wyjaśnia znaczenie wybranych zwyczajów i tradycji polskich</w:t>
      </w:r>
    </w:p>
    <w:p w14:paraId="3255A14E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zna numery alarmowe służb powołanych do niesienia pomocy i wie, kiedy należy z nich skorzystać</w:t>
      </w:r>
    </w:p>
    <w:p w14:paraId="1A19F605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zna i stosuje zasady higieny, zdrowego odżywiania, bezpieczeństwa w ruchu drogowym</w:t>
      </w:r>
      <w:r w:rsidR="0010445E" w:rsidRPr="006A43CE">
        <w:rPr>
          <w:rFonts w:ascii="Times New Roman" w:hAnsi="Times New Roman"/>
          <w:color w:val="auto"/>
          <w:sz w:val="18"/>
          <w:szCs w:val="18"/>
        </w:rPr>
        <w:t xml:space="preserve"> oraz</w:t>
      </w:r>
      <w:r w:rsidRPr="006A43CE">
        <w:rPr>
          <w:rFonts w:ascii="Times New Roman" w:hAnsi="Times New Roman"/>
          <w:color w:val="auto"/>
          <w:sz w:val="18"/>
          <w:szCs w:val="18"/>
        </w:rPr>
        <w:t xml:space="preserve"> w sytuacjach zagrożenia ze strony zjawisk atmosferycznych </w:t>
      </w:r>
    </w:p>
    <w:p w14:paraId="70FFD8A2" w14:textId="77777777" w:rsidR="00BC2FB4" w:rsidRPr="006A43CE" w:rsidRDefault="00BC2FB4" w:rsidP="00BC2FB4">
      <w:pPr>
        <w:numPr>
          <w:ilvl w:val="0"/>
          <w:numId w:val="2"/>
        </w:numPr>
        <w:tabs>
          <w:tab w:val="num" w:pos="1440"/>
        </w:tabs>
        <w:ind w:left="1434" w:hanging="357"/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wykazuje szacunek dla innych ludzi, postawę tolerancji i akceptacji dla osób starszych, niepełnosprawnych, małych dzieci</w:t>
      </w:r>
    </w:p>
    <w:p w14:paraId="2226AF3F" w14:textId="77777777"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>posiada liczne braki w wiedzy i umiejętnościach społeczno-przyrodniczych</w:t>
      </w:r>
    </w:p>
    <w:p w14:paraId="411DC90C" w14:textId="77777777"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-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ma wycinkową wiedzę i niewielkie umiejętności dotyczące środowiska </w:t>
      </w:r>
      <w:proofErr w:type="spellStart"/>
      <w:r w:rsidRPr="006A43CE">
        <w:rPr>
          <w:rFonts w:ascii="Times New Roman" w:hAnsi="Times New Roman"/>
          <w:color w:val="auto"/>
          <w:sz w:val="18"/>
          <w:u w:color="000000"/>
        </w:rPr>
        <w:t>społeczno</w:t>
      </w:r>
      <w:proofErr w:type="spellEnd"/>
      <w:r w:rsidRPr="006A43CE">
        <w:rPr>
          <w:rFonts w:ascii="Times New Roman" w:hAnsi="Times New Roman"/>
          <w:color w:val="auto"/>
          <w:sz w:val="18"/>
          <w:u w:color="000000"/>
        </w:rPr>
        <w:t xml:space="preserve"> - przyrodniczego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 </w:t>
      </w:r>
    </w:p>
    <w:p w14:paraId="2ED5CC17" w14:textId="1D054005"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– posiada </w:t>
      </w:r>
      <w:r w:rsidR="00F623E3" w:rsidRPr="006A43CE">
        <w:rPr>
          <w:rFonts w:ascii="Times New Roman" w:hAnsi="Times New Roman"/>
          <w:color w:val="auto"/>
          <w:sz w:val="18"/>
          <w:u w:color="000000"/>
        </w:rPr>
        <w:t>ogólną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 wiedzę i umiejętności ze środowiska społeczno-przyrodniczego 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- posiada rozległą wiedzę i umiejętności ze środowiska społeczno-przyrodniczego</w:t>
      </w:r>
    </w:p>
    <w:p w14:paraId="5B036845" w14:textId="77777777" w:rsidR="00BC2FB4" w:rsidRPr="006A43CE" w:rsidRDefault="00BC2FB4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posiada bardzo rozległą wiedzę i umiejętności ze środowiska społeczno-przyrodniczego</w:t>
      </w:r>
    </w:p>
    <w:p w14:paraId="2CC3F7B5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</w:p>
    <w:p w14:paraId="7502B005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 MUZYCZNA</w:t>
      </w:r>
    </w:p>
    <w:p w14:paraId="0327A4C9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14:paraId="22E954F7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szCs w:val="18"/>
        </w:rPr>
        <w:t>uczeń ma duże trudności z zaśpiewaniem poznanych piosenek i posiada wycinkową wiedzę muzyczną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 </w:t>
      </w:r>
    </w:p>
    <w:p w14:paraId="6C6D4612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- </w:t>
      </w:r>
      <w:r w:rsidRPr="006A43CE">
        <w:rPr>
          <w:rFonts w:ascii="Times New Roman" w:hAnsi="Times New Roman"/>
          <w:color w:val="auto"/>
          <w:sz w:val="18"/>
          <w:szCs w:val="18"/>
        </w:rPr>
        <w:t>uczeń śpiewa fragmenty poznanych piosenek i posiada ogólną wiedzę muzyczną</w:t>
      </w:r>
    </w:p>
    <w:p w14:paraId="3726162D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szCs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- </w:t>
      </w:r>
      <w:r w:rsidRPr="006A43CE">
        <w:rPr>
          <w:rFonts w:ascii="Times New Roman" w:hAnsi="Times New Roman"/>
          <w:color w:val="auto"/>
          <w:sz w:val="18"/>
          <w:szCs w:val="18"/>
        </w:rPr>
        <w:t>uczeń śpiewa poznane piosenki i posiada ogólną wiedzę muzyczną</w:t>
      </w:r>
    </w:p>
    <w:p w14:paraId="4B2D9D14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– uczeń chętnie śpiewa ze słuchu poznane piosenki i posiada wiedzę muzyczną</w:t>
      </w:r>
    </w:p>
    <w:p w14:paraId="2FEFF536" w14:textId="77777777" w:rsidR="004E1A2F" w:rsidRPr="006A43CE" w:rsidRDefault="004E1A2F" w:rsidP="004E1A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uczeń jest bardzo zaangażowany i aktywny na zajęciach, posiada rozległą wiedzę  muzyczną</w:t>
      </w:r>
    </w:p>
    <w:p w14:paraId="239EF681" w14:textId="77777777" w:rsidR="004E1A2F" w:rsidRPr="006A43CE" w:rsidRDefault="004E1A2F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</w:p>
    <w:p w14:paraId="24637D32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 PLASTYCZNO-TECHNICZNA</w:t>
      </w:r>
    </w:p>
    <w:p w14:paraId="17C6A1D6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14:paraId="3A3B4AD6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>prace plastyczno-techniczne są często niezgodne z tematem, niedokończone niestaranne, uczeń niechętnie angażuje się w działania plastyczne</w:t>
      </w:r>
    </w:p>
    <w:p w14:paraId="0FB2C125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- </w:t>
      </w:r>
      <w:r w:rsidRPr="006A43CE">
        <w:rPr>
          <w:rFonts w:ascii="Times New Roman" w:hAnsi="Times New Roman"/>
          <w:color w:val="auto"/>
          <w:sz w:val="18"/>
          <w:u w:color="000000"/>
        </w:rPr>
        <w:t>prace plastyczno-techniczne są ubogie w szczegóły, mało staranne, uczeń wykazuje niewielki stopień zaangażowania w działaniach plastycznych</w:t>
      </w:r>
    </w:p>
    <w:p w14:paraId="57A87445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Calibri" w:hAnsi="Calibri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>- prace plastyczno-techniczne wykonuje zgodnie z tematem zazwyczaj starannie, estetycznie, uczeń wykazuje zaangażowanie w działaniach plastycznych</w:t>
      </w:r>
    </w:p>
    <w:p w14:paraId="74814E02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- prace plastyczno-techniczne wykonuje zgodnie z tematem starannie i estetycznie, uczeń wykazuje duże zaangażowanie w działaniach plastycznych</w:t>
      </w:r>
    </w:p>
    <w:p w14:paraId="1F9AA5DA" w14:textId="77777777" w:rsidR="00C27D72" w:rsidRPr="006A43CE" w:rsidRDefault="00C27D72" w:rsidP="00C27D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prace plastyczno-techniczne są bogate w szczegóły, pomysłowe, bardzo staranne, bardzo estetyczne</w:t>
      </w:r>
    </w:p>
    <w:p w14:paraId="0AD9713E" w14:textId="77777777" w:rsidR="00C27D72" w:rsidRPr="006A43CE" w:rsidRDefault="00C27D72" w:rsidP="00BC2FB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</w:p>
    <w:p w14:paraId="52DA1138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WYCHOWANIE FIZYCZNE</w:t>
      </w:r>
    </w:p>
    <w:p w14:paraId="12D365F1" w14:textId="77777777" w:rsidR="00313270" w:rsidRPr="006A43CE" w:rsidRDefault="00313270" w:rsidP="00313270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6A43CE">
        <w:rPr>
          <w:rFonts w:ascii="Times New Roman" w:hAnsi="Times New Roman"/>
          <w:color w:val="auto"/>
          <w:sz w:val="18"/>
          <w:szCs w:val="18"/>
        </w:rPr>
        <w:t>Głównym kryterium oceniania ucznia będzie: postawa ucznia, jego osobiste zaangażowanie, indywidualny wysiłek.</w:t>
      </w:r>
    </w:p>
    <w:p w14:paraId="52FA84CC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>uczeń rzadko, niechętnie uczestniczy w zajęciach ruchowych i jest mało sprawny fizycznie</w:t>
      </w:r>
    </w:p>
    <w:p w14:paraId="6FC5736D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– </w:t>
      </w:r>
      <w:r w:rsidRPr="006A43CE">
        <w:rPr>
          <w:rFonts w:ascii="Times New Roman" w:hAnsi="Times New Roman"/>
          <w:color w:val="auto"/>
          <w:sz w:val="18"/>
          <w:u w:color="000000"/>
        </w:rPr>
        <w:t>uczeń mało systematycznie, niechętnie uczestniczy w zajęciach ruchowych, nie zawsze postępuje zgodnie z regułami</w:t>
      </w:r>
    </w:p>
    <w:p w14:paraId="04EA1D54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w miarę systematycznie, chętnie i zaangażowaniem uczestniczy w zajęciach ruchowych, postępuje zgodnie z regułami, jest sprawny fizycznie</w:t>
      </w:r>
    </w:p>
    <w:p w14:paraId="2473D564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BARDZO DOBRY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systematycznie, chętnie i z dużym zaangażowaniem uczestniczy w zajęciach ruchowych, zawsze zgodnie z regułami, jest  sprawny fizycznie</w:t>
      </w:r>
    </w:p>
    <w:p w14:paraId="0ACE27CF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CELUJĄCY - </w:t>
      </w:r>
      <w:r w:rsidRPr="006A43CE">
        <w:rPr>
          <w:rFonts w:ascii="Times New Roman" w:hAnsi="Times New Roman"/>
          <w:color w:val="auto"/>
          <w:sz w:val="18"/>
          <w:u w:color="000000"/>
        </w:rPr>
        <w:t>uczeń systematycznie z bardzo dużym zaangażowaniem uczestniczy w zajęciach ruchowych, zawsze zgodnie z regułami, jest bardzo sprawny fizycznie</w:t>
      </w:r>
    </w:p>
    <w:p w14:paraId="21D9F8CF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14:paraId="422AD10D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center"/>
        <w:rPr>
          <w:rFonts w:ascii="Times New Roman Bold" w:hAnsi="Times New Roman Bold"/>
          <w:b/>
          <w:color w:val="auto"/>
          <w:sz w:val="18"/>
          <w:u w:val="single" w:color="000000"/>
        </w:rPr>
      </w:pPr>
      <w:r w:rsidRPr="006A43CE">
        <w:rPr>
          <w:rFonts w:ascii="Times New Roman Bold" w:hAnsi="Times New Roman Bold"/>
          <w:b/>
          <w:color w:val="auto"/>
          <w:sz w:val="18"/>
          <w:u w:val="single" w:color="000000"/>
        </w:rPr>
        <w:t>EDUKACJA INFORMATYCZNA</w:t>
      </w:r>
    </w:p>
    <w:p w14:paraId="7FA2ADDF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Bold" w:hAnsi="Times New Roman Bold"/>
          <w:color w:val="auto"/>
          <w:sz w:val="18"/>
          <w:u w:val="single" w:color="000000"/>
        </w:rPr>
      </w:pPr>
    </w:p>
    <w:p w14:paraId="1EF52F29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DOPUSZCZAJĄCY -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uczeń ma duże trudności z samodzielną obsługą komputera i posługiwaniem się  </w:t>
      </w:r>
    </w:p>
    <w:p w14:paraId="3F1F0825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poznanymi programami w wymaganym zakresie</w:t>
      </w:r>
    </w:p>
    <w:p w14:paraId="24883B86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DOSTATECZNY – </w:t>
      </w:r>
      <w:r w:rsidRPr="006A43CE">
        <w:rPr>
          <w:rFonts w:ascii="Times New Roman" w:hAnsi="Times New Roman"/>
          <w:color w:val="auto"/>
          <w:sz w:val="18"/>
          <w:u w:color="000000"/>
        </w:rPr>
        <w:t xml:space="preserve">uczeń obsługuje komputer, ale mało samodzielnie posługuje się poznanymi </w:t>
      </w:r>
    </w:p>
    <w:p w14:paraId="1960537B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 Italic" w:hAnsi="Times New Roman Italic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programami  w wymaganym zakresie</w:t>
      </w:r>
    </w:p>
    <w:p w14:paraId="1F6F5A52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DOBRY – uczeń obsługuje komputer i w miarę samodzielnie posługuje się poznanymi programami w wymaganym zakresie</w:t>
      </w:r>
    </w:p>
    <w:p w14:paraId="0DE8BDF4" w14:textId="77777777" w:rsidR="00313270" w:rsidRPr="006A43CE" w:rsidRDefault="00313270" w:rsidP="003132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  <w:u w:color="000000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BARDZO</w:t>
      </w:r>
      <w:r w:rsidRPr="006A43CE">
        <w:rPr>
          <w:rFonts w:ascii="Calibri" w:hAnsi="Calibri"/>
          <w:color w:val="auto"/>
          <w:sz w:val="18"/>
          <w:u w:color="000000"/>
        </w:rPr>
        <w:t xml:space="preserve"> 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DOBRY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obsługuje komputer i zazwyczaj samodzielnie posługuje się poznanymi programami w wymaganym zakresie</w:t>
      </w:r>
    </w:p>
    <w:p w14:paraId="1774A58A" w14:textId="0B462862" w:rsidR="006A6DFC" w:rsidRPr="006C209B" w:rsidRDefault="00313270" w:rsidP="006C20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</w:tabs>
        <w:jc w:val="both"/>
        <w:rPr>
          <w:rFonts w:ascii="Times New Roman" w:hAnsi="Times New Roman"/>
          <w:color w:val="auto"/>
          <w:sz w:val="18"/>
        </w:rPr>
      </w:pPr>
      <w:r w:rsidRPr="006A43CE">
        <w:rPr>
          <w:rFonts w:ascii="Times New Roman" w:hAnsi="Times New Roman"/>
          <w:color w:val="auto"/>
          <w:sz w:val="18"/>
          <w:u w:color="000000"/>
        </w:rPr>
        <w:t>CELUJĄCY</w:t>
      </w:r>
      <w:r w:rsidRPr="006A43CE">
        <w:rPr>
          <w:rFonts w:ascii="Times New Roman Italic" w:hAnsi="Times New Roman Italic"/>
          <w:color w:val="auto"/>
          <w:sz w:val="18"/>
          <w:u w:color="000000"/>
        </w:rPr>
        <w:t xml:space="preserve"> </w:t>
      </w:r>
      <w:r w:rsidRPr="006A43CE">
        <w:rPr>
          <w:rFonts w:ascii="Times New Roman" w:hAnsi="Times New Roman"/>
          <w:color w:val="auto"/>
          <w:sz w:val="18"/>
          <w:u w:color="000000"/>
        </w:rPr>
        <w:t>- uczeń obsługuje komputer i samodzielnie posługuje się poznanymi programami w wymaganym zakresie</w:t>
      </w:r>
      <w:r w:rsidR="006C209B">
        <w:rPr>
          <w:rFonts w:ascii="Times New Roman" w:hAnsi="Times New Roman"/>
          <w:color w:val="auto"/>
          <w:sz w:val="18"/>
          <w:u w:color="000000"/>
        </w:rPr>
        <w:t>.</w:t>
      </w:r>
    </w:p>
    <w:sectPr w:rsidR="006A6DFC" w:rsidRPr="006C209B" w:rsidSect="000D673C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45"/>
    <w:multiLevelType w:val="hybridMultilevel"/>
    <w:tmpl w:val="A894EABE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64F3B9C"/>
    <w:multiLevelType w:val="hybridMultilevel"/>
    <w:tmpl w:val="05FE452E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29"/>
    <w:rsid w:val="0005685A"/>
    <w:rsid w:val="00096983"/>
    <w:rsid w:val="000D673C"/>
    <w:rsid w:val="0010445E"/>
    <w:rsid w:val="00127987"/>
    <w:rsid w:val="00144242"/>
    <w:rsid w:val="001717C9"/>
    <w:rsid w:val="00225E79"/>
    <w:rsid w:val="00271254"/>
    <w:rsid w:val="00284B14"/>
    <w:rsid w:val="002B2E7E"/>
    <w:rsid w:val="00313270"/>
    <w:rsid w:val="00377DF7"/>
    <w:rsid w:val="003C184E"/>
    <w:rsid w:val="0046039C"/>
    <w:rsid w:val="0047552C"/>
    <w:rsid w:val="00492432"/>
    <w:rsid w:val="004D361B"/>
    <w:rsid w:val="004E08CE"/>
    <w:rsid w:val="004E1A2F"/>
    <w:rsid w:val="00564062"/>
    <w:rsid w:val="005E6580"/>
    <w:rsid w:val="006467E8"/>
    <w:rsid w:val="00652001"/>
    <w:rsid w:val="006826E9"/>
    <w:rsid w:val="006A43CE"/>
    <w:rsid w:val="006A6DFC"/>
    <w:rsid w:val="006B5DBD"/>
    <w:rsid w:val="006C209B"/>
    <w:rsid w:val="00802F79"/>
    <w:rsid w:val="008855B9"/>
    <w:rsid w:val="00890503"/>
    <w:rsid w:val="008E3B11"/>
    <w:rsid w:val="009042F7"/>
    <w:rsid w:val="00A804AC"/>
    <w:rsid w:val="00AE021A"/>
    <w:rsid w:val="00AE7384"/>
    <w:rsid w:val="00BC2FB4"/>
    <w:rsid w:val="00BE2429"/>
    <w:rsid w:val="00C27D72"/>
    <w:rsid w:val="00C83FCD"/>
    <w:rsid w:val="00D57139"/>
    <w:rsid w:val="00D77A22"/>
    <w:rsid w:val="00DE40BC"/>
    <w:rsid w:val="00EA0A2C"/>
    <w:rsid w:val="00F030C0"/>
    <w:rsid w:val="00F623E3"/>
    <w:rsid w:val="00FC2BCA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842A"/>
  <w15:chartTrackingRefBased/>
  <w15:docId w15:val="{669223DF-C170-4CB5-AF5A-0A9DA8FA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2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2712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7125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Agnieszka</cp:lastModifiedBy>
  <cp:revision>2</cp:revision>
  <dcterms:created xsi:type="dcterms:W3CDTF">2021-09-10T10:00:00Z</dcterms:created>
  <dcterms:modified xsi:type="dcterms:W3CDTF">2021-09-10T10:00:00Z</dcterms:modified>
</cp:coreProperties>
</file>